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CD534" w14:textId="3BAD9F75" w:rsidR="00DE1682" w:rsidRPr="009347A9" w:rsidRDefault="00AF6870" w:rsidP="00C5530A">
      <w:pPr>
        <w:pStyle w:val="LightHeader"/>
      </w:pPr>
      <w:r w:rsidRPr="009347A9">
        <w:t>Gregory Anderson</w:t>
      </w:r>
    </w:p>
    <w:p w14:paraId="2BDE1425" w14:textId="3DE98EF9" w:rsidR="00B33E97" w:rsidRPr="003601E9" w:rsidRDefault="004A2DB2" w:rsidP="00A816B6">
      <w:pPr>
        <w:pStyle w:val="NoSpacing"/>
        <w:rPr>
          <w:b/>
          <w:lang w:val="en-US"/>
        </w:rPr>
      </w:pPr>
      <w:r w:rsidRPr="003601E9">
        <w:rPr>
          <w:lang w:val="en-US"/>
        </w:rPr>
        <w:t>Human Factors / UX Lead</w:t>
      </w:r>
    </w:p>
    <w:p w14:paraId="76C1A2F3" w14:textId="63094D80" w:rsidR="0016342A" w:rsidRPr="003601E9" w:rsidRDefault="0016342A" w:rsidP="00953D2B">
      <w:pPr>
        <w:pStyle w:val="NoSpacing"/>
        <w:rPr>
          <w:lang w:val="en-US"/>
        </w:rPr>
      </w:pPr>
      <w:r w:rsidRPr="003601E9">
        <w:rPr>
          <w:lang w:val="en-US"/>
        </w:rPr>
        <w:t>https://www.linkedin.com/pub/gregory-anderson-ph-d/60/185/270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6"/>
        <w:gridCol w:w="3336"/>
        <w:gridCol w:w="3336"/>
      </w:tblGrid>
      <w:tr w:rsidR="00953D2B" w:rsidRPr="00953D2B" w14:paraId="2520E109" w14:textId="77777777" w:rsidTr="00953D2B">
        <w:trPr>
          <w:trHeight w:val="380"/>
        </w:trPr>
        <w:tc>
          <w:tcPr>
            <w:tcW w:w="3336" w:type="dxa"/>
            <w:vAlign w:val="center"/>
          </w:tcPr>
          <w:p w14:paraId="40CDCFC5" w14:textId="77777777" w:rsidR="00953D2B" w:rsidRPr="00953D2B" w:rsidRDefault="00953D2B" w:rsidP="00953D2B">
            <w:pPr>
              <w:pStyle w:val="NoSpacing"/>
              <w:jc w:val="center"/>
              <w:rPr>
                <w:rFonts w:hAnsi="Helvetica"/>
                <w:color w:val="auto"/>
              </w:rPr>
            </w:pPr>
            <w:r w:rsidRPr="00953D2B">
              <w:rPr>
                <w:rFonts w:hAnsi="Helvetica"/>
                <w:color w:val="auto"/>
              </w:rPr>
              <w:t>www.andersonux.com</w:t>
            </w:r>
          </w:p>
        </w:tc>
        <w:tc>
          <w:tcPr>
            <w:tcW w:w="3336" w:type="dxa"/>
            <w:vAlign w:val="center"/>
          </w:tcPr>
          <w:p w14:paraId="32A87D80" w14:textId="2D47B8D2" w:rsidR="00953D2B" w:rsidRPr="00953D2B" w:rsidRDefault="00953D2B" w:rsidP="00953D2B">
            <w:pPr>
              <w:pStyle w:val="NoSpacing"/>
              <w:jc w:val="center"/>
            </w:pPr>
            <w:r w:rsidRPr="009347A9">
              <w:t>gregoryor@gmail.com</w:t>
            </w:r>
          </w:p>
        </w:tc>
        <w:tc>
          <w:tcPr>
            <w:tcW w:w="3336" w:type="dxa"/>
            <w:vAlign w:val="center"/>
          </w:tcPr>
          <w:p w14:paraId="04E3758A" w14:textId="7680263C" w:rsidR="00953D2B" w:rsidRPr="00953D2B" w:rsidRDefault="00953D2B" w:rsidP="00953D2B">
            <w:pPr>
              <w:pStyle w:val="NoSpacing"/>
              <w:jc w:val="center"/>
            </w:pPr>
            <w:r w:rsidRPr="009347A9">
              <w:t>703-209-0241</w:t>
            </w:r>
          </w:p>
        </w:tc>
      </w:tr>
    </w:tbl>
    <w:p w14:paraId="3AAAE194" w14:textId="338A0EDB" w:rsidR="00DE1682" w:rsidRPr="009347A9" w:rsidRDefault="00F926C4" w:rsidP="00953D2B">
      <w:pPr>
        <w:pStyle w:val="LightHeader"/>
        <w:spacing w:before="240"/>
      </w:pPr>
      <w:r w:rsidRPr="009347A9">
        <w:t xml:space="preserve">Summary </w:t>
      </w:r>
    </w:p>
    <w:p w14:paraId="013EE1D3" w14:textId="236366F8" w:rsidR="003601E9" w:rsidRDefault="003601E9" w:rsidP="003601E9">
      <w:pPr>
        <w:pStyle w:val="BulletsGA"/>
      </w:pPr>
      <w:r>
        <w:t xml:space="preserve">10 years quantitative and qualitative research </w:t>
      </w:r>
    </w:p>
    <w:p w14:paraId="646A1798" w14:textId="6DA96332" w:rsidR="003601E9" w:rsidRDefault="003601E9" w:rsidP="003601E9">
      <w:pPr>
        <w:pStyle w:val="BulletsGA"/>
      </w:pPr>
      <w:r>
        <w:t xml:space="preserve">10 years user-centered design (UX, UI, IA, and IxD) </w:t>
      </w:r>
    </w:p>
    <w:p w14:paraId="5518080C" w14:textId="733CFB35" w:rsidR="003601E9" w:rsidRDefault="003601E9" w:rsidP="003601E9">
      <w:pPr>
        <w:pStyle w:val="BulletsGA"/>
      </w:pPr>
      <w:r>
        <w:t xml:space="preserve">  5 years team management </w:t>
      </w:r>
    </w:p>
    <w:p w14:paraId="767A8724" w14:textId="7BAE1362" w:rsidR="003601E9" w:rsidRPr="00A816B6" w:rsidRDefault="003601E9" w:rsidP="003601E9">
      <w:pPr>
        <w:pStyle w:val="BulletsGA"/>
      </w:pPr>
      <w:r>
        <w:t xml:space="preserve">  5</w:t>
      </w:r>
      <w:r w:rsidRPr="00A816B6">
        <w:t xml:space="preserve"> </w:t>
      </w:r>
      <w:r>
        <w:t>years Agile development processes</w:t>
      </w:r>
    </w:p>
    <w:p w14:paraId="51120CDF" w14:textId="77777777" w:rsidR="003601E9" w:rsidRDefault="003601E9" w:rsidP="003601E9">
      <w:pPr>
        <w:pStyle w:val="BulletsGA"/>
      </w:pPr>
      <w:r>
        <w:t>Expert level skills with Adobe CC, Axure, Sketch, InVision, Omnigraffle</w:t>
      </w:r>
    </w:p>
    <w:p w14:paraId="1E813DD3" w14:textId="2B738250" w:rsidR="00DE1682" w:rsidRPr="009347A9" w:rsidRDefault="00F926C4" w:rsidP="00786547">
      <w:pPr>
        <w:pStyle w:val="LightHeader"/>
        <w:rPr>
          <w:rFonts w:hAnsi="Times"/>
        </w:rPr>
      </w:pPr>
      <w:r w:rsidRPr="009347A9">
        <w:rPr>
          <w:noProof/>
          <w:lang w:eastAsia="zh-TW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C5A8D6" wp14:editId="28CBBF38">
                <wp:simplePos x="0" y="0"/>
                <wp:positionH relativeFrom="margin">
                  <wp:posOffset>0</wp:posOffset>
                </wp:positionH>
                <wp:positionV relativeFrom="line">
                  <wp:posOffset>229870</wp:posOffset>
                </wp:positionV>
                <wp:extent cx="5863590" cy="0"/>
                <wp:effectExtent l="0" t="0" r="29210" b="2540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9AECE" id="officeArt object" o:spid="_x0000_s1026" style="position:absolute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0,18.1pt" to="461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" strokecolor="#929292" strokeweight="1pt">
                <v:stroke miterlimit="4" joinstyle="miter"/>
                <w10:wrap type="topAndBottom" anchorx="margin" anchory="line"/>
              </v:line>
            </w:pict>
          </mc:Fallback>
        </mc:AlternateContent>
      </w:r>
      <w:r w:rsidRPr="009347A9">
        <w:t xml:space="preserve">Skills &amp; Expertise </w:t>
      </w:r>
    </w:p>
    <w:p w14:paraId="5F2D91E8" w14:textId="77777777" w:rsidR="00DE1682" w:rsidRPr="009347A9" w:rsidRDefault="00DE1682">
      <w:pPr>
        <w:pStyle w:val="SoftHeader"/>
        <w:spacing w:after="240"/>
        <w:sectPr w:rsidR="00DE1682" w:rsidRPr="009347A9" w:rsidSect="009A6DA5">
          <w:pgSz w:w="12240" w:h="15840"/>
          <w:pgMar w:top="720" w:right="720" w:bottom="720" w:left="720" w:header="720" w:footer="864" w:gutter="0"/>
          <w:cols w:space="720"/>
        </w:sectPr>
      </w:pPr>
    </w:p>
    <w:p w14:paraId="095B0F08" w14:textId="548C6435" w:rsidR="00786547" w:rsidRDefault="00786547" w:rsidP="009347A9">
      <w:pPr>
        <w:pStyle w:val="NoSpacing"/>
        <w:rPr>
          <w:lang w:val="en-US"/>
        </w:rPr>
      </w:pPr>
      <w:r>
        <w:rPr>
          <w:lang w:val="en-US"/>
        </w:rPr>
        <w:lastRenderedPageBreak/>
        <w:t>UX Project Management</w:t>
      </w:r>
    </w:p>
    <w:p w14:paraId="444805FA" w14:textId="790A723E" w:rsidR="00786547" w:rsidRDefault="00786547" w:rsidP="009347A9">
      <w:pPr>
        <w:pStyle w:val="NoSpacing"/>
        <w:rPr>
          <w:lang w:val="en-US"/>
        </w:rPr>
      </w:pPr>
      <w:r>
        <w:rPr>
          <w:lang w:val="en-US"/>
        </w:rPr>
        <w:t>Creative Team Management</w:t>
      </w:r>
    </w:p>
    <w:p w14:paraId="77539AA7" w14:textId="77777777" w:rsidR="00786547" w:rsidRDefault="00786547" w:rsidP="009347A9">
      <w:pPr>
        <w:pStyle w:val="NoSpacing"/>
        <w:rPr>
          <w:lang w:val="en-US"/>
        </w:rPr>
      </w:pPr>
      <w:r>
        <w:rPr>
          <w:lang w:val="en-US"/>
        </w:rPr>
        <w:t>User-Centered Design</w:t>
      </w:r>
    </w:p>
    <w:p w14:paraId="7A25040F" w14:textId="102D8337" w:rsidR="00786547" w:rsidRDefault="00786547" w:rsidP="009347A9">
      <w:pPr>
        <w:pStyle w:val="NoSpacing"/>
        <w:rPr>
          <w:lang w:val="en-US"/>
        </w:rPr>
      </w:pPr>
      <w:r>
        <w:rPr>
          <w:lang w:val="en-US"/>
        </w:rPr>
        <w:t>User Experience Research</w:t>
      </w:r>
    </w:p>
    <w:p w14:paraId="569AD639" w14:textId="77777777" w:rsidR="00786547" w:rsidRPr="009347A9" w:rsidRDefault="00786547" w:rsidP="00786547">
      <w:pPr>
        <w:pStyle w:val="NoSpacing"/>
        <w:rPr>
          <w:lang w:val="en-US"/>
        </w:rPr>
      </w:pPr>
      <w:r w:rsidRPr="009347A9">
        <w:rPr>
          <w:lang w:val="en-US"/>
        </w:rPr>
        <w:t xml:space="preserve">Information Architecture </w:t>
      </w:r>
    </w:p>
    <w:p w14:paraId="38D71036" w14:textId="7919B632" w:rsidR="00755293" w:rsidRDefault="00755293" w:rsidP="009347A9">
      <w:pPr>
        <w:pStyle w:val="NoSpacing"/>
        <w:rPr>
          <w:lang w:val="en-US"/>
        </w:rPr>
      </w:pPr>
      <w:r>
        <w:rPr>
          <w:lang w:val="en-US"/>
        </w:rPr>
        <w:t>Interaction Design</w:t>
      </w:r>
    </w:p>
    <w:p w14:paraId="379D1C02" w14:textId="6948A065" w:rsidR="00755293" w:rsidRDefault="00755293" w:rsidP="009347A9">
      <w:pPr>
        <w:pStyle w:val="NoSpacing"/>
        <w:rPr>
          <w:lang w:val="en-US"/>
        </w:rPr>
      </w:pPr>
      <w:r>
        <w:rPr>
          <w:lang w:val="en-US"/>
        </w:rPr>
        <w:t xml:space="preserve">Rapid </w:t>
      </w:r>
      <w:r w:rsidR="0021343C">
        <w:rPr>
          <w:lang w:val="en-US"/>
        </w:rPr>
        <w:t xml:space="preserve">Iterative </w:t>
      </w:r>
      <w:r>
        <w:rPr>
          <w:lang w:val="en-US"/>
        </w:rPr>
        <w:t>Prototyping</w:t>
      </w:r>
    </w:p>
    <w:p w14:paraId="5370B808" w14:textId="058C6D8E" w:rsidR="00E82204" w:rsidRPr="009347A9" w:rsidRDefault="00786547" w:rsidP="009347A9">
      <w:pPr>
        <w:pStyle w:val="NoSpacing"/>
        <w:rPr>
          <w:lang w:val="en-US"/>
        </w:rPr>
      </w:pPr>
      <w:r>
        <w:rPr>
          <w:lang w:val="en-US"/>
        </w:rPr>
        <w:t>Customer Insights</w:t>
      </w:r>
    </w:p>
    <w:p w14:paraId="5E6C915D" w14:textId="18B35983" w:rsidR="00786547" w:rsidRDefault="00786547" w:rsidP="009347A9">
      <w:pPr>
        <w:pStyle w:val="NoSpacing"/>
        <w:rPr>
          <w:lang w:val="en-US"/>
        </w:rPr>
      </w:pPr>
      <w:r>
        <w:rPr>
          <w:lang w:val="en-US"/>
        </w:rPr>
        <w:t>Agile Methodology</w:t>
      </w:r>
    </w:p>
    <w:p w14:paraId="5E8DFAB0" w14:textId="0611737B" w:rsidR="00E66E0A" w:rsidRPr="009347A9" w:rsidRDefault="00E66E0A" w:rsidP="009347A9">
      <w:pPr>
        <w:pStyle w:val="NoSpacing"/>
        <w:rPr>
          <w:lang w:val="en-US"/>
        </w:rPr>
      </w:pPr>
      <w:r w:rsidRPr="009347A9">
        <w:rPr>
          <w:lang w:val="en-US"/>
        </w:rPr>
        <w:lastRenderedPageBreak/>
        <w:t xml:space="preserve">Human Computer Interaction </w:t>
      </w:r>
    </w:p>
    <w:p w14:paraId="187375C4" w14:textId="77777777" w:rsidR="0021343C" w:rsidRDefault="00786547" w:rsidP="009347A9">
      <w:pPr>
        <w:pStyle w:val="NoSpacing"/>
        <w:rPr>
          <w:lang w:val="en-US"/>
        </w:rPr>
      </w:pPr>
      <w:r>
        <w:rPr>
          <w:lang w:val="en-US"/>
        </w:rPr>
        <w:t xml:space="preserve">Microsoft </w:t>
      </w:r>
      <w:r w:rsidR="0021343C">
        <w:rPr>
          <w:lang w:val="en-US"/>
        </w:rPr>
        <w:t>Team Foundation Server</w:t>
      </w:r>
    </w:p>
    <w:p w14:paraId="2D14A8F6" w14:textId="7934A4D6" w:rsidR="00DE1682" w:rsidRPr="009347A9" w:rsidRDefault="0021343C" w:rsidP="009347A9">
      <w:pPr>
        <w:pStyle w:val="NoSpacing"/>
        <w:rPr>
          <w:lang w:val="en-US"/>
        </w:rPr>
      </w:pPr>
      <w:r>
        <w:rPr>
          <w:lang w:val="en-US"/>
        </w:rPr>
        <w:t xml:space="preserve">Microsoft </w:t>
      </w:r>
      <w:r w:rsidR="00786547">
        <w:rPr>
          <w:lang w:val="en-US"/>
        </w:rPr>
        <w:t>Project</w:t>
      </w:r>
      <w:r w:rsidR="001916C4">
        <w:rPr>
          <w:lang w:val="en-US"/>
        </w:rPr>
        <w:t>, Office</w:t>
      </w:r>
    </w:p>
    <w:p w14:paraId="7C35CFF8" w14:textId="77777777" w:rsidR="00F85323" w:rsidRDefault="00786547" w:rsidP="009347A9">
      <w:pPr>
        <w:pStyle w:val="NoSpacing"/>
        <w:rPr>
          <w:lang w:val="en-US"/>
        </w:rPr>
      </w:pPr>
      <w:r>
        <w:rPr>
          <w:lang w:val="en-US"/>
        </w:rPr>
        <w:t>Omnigraffle</w:t>
      </w:r>
      <w:r w:rsidR="001916C4">
        <w:rPr>
          <w:lang w:val="en-US"/>
        </w:rPr>
        <w:t xml:space="preserve">, </w:t>
      </w:r>
      <w:r>
        <w:rPr>
          <w:lang w:val="en-US"/>
        </w:rPr>
        <w:t>Omniplan</w:t>
      </w:r>
      <w:r w:rsidR="00F926C4" w:rsidRPr="009347A9">
        <w:rPr>
          <w:lang w:val="en-US"/>
        </w:rPr>
        <w:br/>
      </w:r>
      <w:r w:rsidR="00F85323">
        <w:rPr>
          <w:lang w:val="en-US"/>
        </w:rPr>
        <w:t>Adobe CC</w:t>
      </w:r>
    </w:p>
    <w:p w14:paraId="1F9FFE5C" w14:textId="77777777" w:rsidR="00F85323" w:rsidRDefault="00F85323" w:rsidP="009347A9">
      <w:pPr>
        <w:pStyle w:val="NoSpacing"/>
        <w:rPr>
          <w:lang w:val="en-US"/>
        </w:rPr>
      </w:pPr>
      <w:r>
        <w:rPr>
          <w:lang w:val="en-US"/>
        </w:rPr>
        <w:t>Axure</w:t>
      </w:r>
    </w:p>
    <w:p w14:paraId="0CA2BBB0" w14:textId="57EDC96A" w:rsidR="00DE1682" w:rsidRPr="009347A9" w:rsidRDefault="00F926C4" w:rsidP="009347A9">
      <w:pPr>
        <w:pStyle w:val="NoSpacing"/>
        <w:rPr>
          <w:lang w:val="en-US"/>
        </w:rPr>
      </w:pPr>
      <w:r w:rsidRPr="009347A9">
        <w:rPr>
          <w:lang w:val="en-US"/>
        </w:rPr>
        <w:t xml:space="preserve">Cognitive Psychology </w:t>
      </w:r>
    </w:p>
    <w:p w14:paraId="3468A61B" w14:textId="3EF91DF1" w:rsidR="00DE1682" w:rsidRPr="009347A9" w:rsidRDefault="009347A9" w:rsidP="009347A9">
      <w:pPr>
        <w:pStyle w:val="NoSpacing"/>
        <w:rPr>
          <w:lang w:val="en-US"/>
        </w:rPr>
        <w:sectPr w:rsidR="00DE1682" w:rsidRPr="009347A9" w:rsidSect="009A6DA5">
          <w:type w:val="continuous"/>
          <w:pgSz w:w="12240" w:h="15840"/>
          <w:pgMar w:top="720" w:right="720" w:bottom="720" w:left="720" w:header="720" w:footer="864" w:gutter="0"/>
          <w:cols w:num="2" w:space="468"/>
        </w:sectPr>
      </w:pPr>
      <w:r>
        <w:rPr>
          <w:lang w:val="en-US"/>
        </w:rPr>
        <w:t>Linguistics</w:t>
      </w:r>
      <w:r>
        <w:rPr>
          <w:lang w:val="en-US"/>
        </w:rPr>
        <w:br/>
        <w:t>Speech Perception</w:t>
      </w:r>
    </w:p>
    <w:p w14:paraId="3224C9D2" w14:textId="33F1A8AF" w:rsidR="009347A9" w:rsidRDefault="009347A9" w:rsidP="009347A9">
      <w:pPr>
        <w:pStyle w:val="LightHeader"/>
      </w:pPr>
      <w:r w:rsidRPr="009347A9">
        <w:rPr>
          <w:noProof/>
          <w:lang w:eastAsia="zh-TW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485F5D92" wp14:editId="0D95938B">
                <wp:simplePos x="0" y="0"/>
                <wp:positionH relativeFrom="margin">
                  <wp:posOffset>0</wp:posOffset>
                </wp:positionH>
                <wp:positionV relativeFrom="line">
                  <wp:posOffset>209550</wp:posOffset>
                </wp:positionV>
                <wp:extent cx="5863590" cy="0"/>
                <wp:effectExtent l="0" t="0" r="29210" b="25400"/>
                <wp:wrapTopAndBottom distT="152400" distB="152400"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F1DC5" id="officeArt object" o:spid="_x0000_s1026" style="position:absolute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0,16.5pt" to="461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" strokecolor="#929292" strokeweight="1pt">
                <v:stroke miterlimit="4" joinstyle="miter"/>
                <w10:wrap type="topAndBottom" anchorx="margin" anchory="line"/>
              </v:line>
            </w:pict>
          </mc:Fallback>
        </mc:AlternateContent>
      </w:r>
      <w:r>
        <w:t>Achievements</w:t>
      </w:r>
      <w:r w:rsidRPr="009347A9">
        <w:t xml:space="preserve"> </w:t>
      </w:r>
    </w:p>
    <w:p w14:paraId="5C329ACA" w14:textId="11E4AD07" w:rsidR="009347A9" w:rsidRPr="009347A9" w:rsidRDefault="009347A9" w:rsidP="00A816B6">
      <w:pPr>
        <w:pStyle w:val="BulletsGA"/>
        <w:rPr>
          <w:rStyle w:val="Strong"/>
          <w:b w:val="0"/>
          <w:bCs w:val="0"/>
        </w:rPr>
      </w:pPr>
      <w:r w:rsidRPr="009347A9">
        <w:rPr>
          <w:rStyle w:val="Strong"/>
          <w:b w:val="0"/>
          <w:bCs w:val="0"/>
        </w:rPr>
        <w:t>Stanley H. Caplan User-Centered Product Design Award Nominee</w:t>
      </w:r>
    </w:p>
    <w:p w14:paraId="1C6928AD" w14:textId="1F01D55F" w:rsidR="009347A9" w:rsidRPr="009347A9" w:rsidRDefault="009347A9" w:rsidP="00A816B6">
      <w:pPr>
        <w:pStyle w:val="BulletsGA"/>
        <w:rPr>
          <w:rStyle w:val="Strong"/>
          <w:b w:val="0"/>
          <w:bCs w:val="0"/>
        </w:rPr>
      </w:pPr>
      <w:r w:rsidRPr="009347A9">
        <w:rPr>
          <w:rStyle w:val="Strong"/>
          <w:b w:val="0"/>
          <w:bCs w:val="0"/>
        </w:rPr>
        <w:t>Mensa member</w:t>
      </w:r>
    </w:p>
    <w:p w14:paraId="094A40E7" w14:textId="11E953D7" w:rsidR="009347A9" w:rsidRPr="009347A9" w:rsidRDefault="00953D2B" w:rsidP="00A816B6">
      <w:pPr>
        <w:pStyle w:val="BulletsGA"/>
        <w:rPr>
          <w:rStyle w:val="Strong"/>
          <w:b w:val="0"/>
          <w:bCs w:val="0"/>
        </w:rPr>
      </w:pPr>
      <w:r w:rsidRPr="009347A9">
        <w:rPr>
          <w:noProof/>
          <w:lang w:eastAsia="zh-TW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74F5FED" wp14:editId="0A9A602F">
                <wp:simplePos x="0" y="0"/>
                <wp:positionH relativeFrom="margin">
                  <wp:posOffset>0</wp:posOffset>
                </wp:positionH>
                <wp:positionV relativeFrom="line">
                  <wp:posOffset>378460</wp:posOffset>
                </wp:positionV>
                <wp:extent cx="5863590" cy="0"/>
                <wp:effectExtent l="0" t="0" r="29210" b="2540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3CACC" id="officeArt object" o:spid="_x0000_s1026" style="position:absolute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0,29.8pt" to="461.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" strokecolor="#929292" strokeweight="1pt">
                <v:stroke miterlimit="4" joinstyle="miter"/>
                <w10:wrap anchorx="margin" anchory="line"/>
              </v:line>
            </w:pict>
          </mc:Fallback>
        </mc:AlternateContent>
      </w:r>
      <w:r w:rsidR="009347A9" w:rsidRPr="009347A9">
        <w:rPr>
          <w:rStyle w:val="Strong"/>
          <w:b w:val="0"/>
          <w:bCs w:val="0"/>
        </w:rPr>
        <w:t>GMU High-Potential Graduate Student Scholarship winner</w:t>
      </w:r>
    </w:p>
    <w:p w14:paraId="2F817C3A" w14:textId="77777777" w:rsidR="00953D2B" w:rsidRDefault="00953D2B" w:rsidP="00953D2B">
      <w:pPr>
        <w:pStyle w:val="LightHeader"/>
      </w:pPr>
    </w:p>
    <w:p w14:paraId="53AD812E" w14:textId="1B2C69F3" w:rsidR="00953D2B" w:rsidRPr="009347A9" w:rsidRDefault="00953D2B" w:rsidP="00953D2B">
      <w:pPr>
        <w:pStyle w:val="LightHeader"/>
        <w:rPr>
          <w:rFonts w:hAnsi="Times"/>
        </w:rPr>
      </w:pPr>
      <w:r w:rsidRPr="009347A9">
        <w:t xml:space="preserve">Education </w:t>
      </w:r>
    </w:p>
    <w:p w14:paraId="6AFED620" w14:textId="62C48CF2" w:rsidR="00953D2B" w:rsidRPr="009347A9" w:rsidRDefault="00FD1087" w:rsidP="00953D2B">
      <w:pPr>
        <w:pStyle w:val="BulletsGA"/>
        <w:rPr>
          <w:rFonts w:eastAsia="Times" w:hAnsi="Times" w:cs="Times"/>
        </w:rPr>
      </w:pPr>
      <w:r>
        <w:t>H</w:t>
      </w:r>
      <w:r w:rsidR="00E9236D">
        <w:t>uman Factors &amp; Applied Cognition (Ph.D)</w:t>
      </w:r>
      <w:r w:rsidR="00953D2B" w:rsidRPr="009347A9">
        <w:t xml:space="preserve"> </w:t>
      </w:r>
    </w:p>
    <w:p w14:paraId="2641F9BD" w14:textId="77777777" w:rsidR="00953D2B" w:rsidRPr="009347A9" w:rsidRDefault="00953D2B" w:rsidP="00953D2B">
      <w:pPr>
        <w:pStyle w:val="BulletsGA"/>
        <w:numPr>
          <w:ilvl w:val="1"/>
          <w:numId w:val="38"/>
        </w:numPr>
        <w:rPr>
          <w:rFonts w:eastAsia="Times" w:hAnsi="Times" w:cs="Times"/>
        </w:rPr>
      </w:pPr>
      <w:r w:rsidRPr="009347A9">
        <w:t xml:space="preserve">George Mason University </w:t>
      </w:r>
    </w:p>
    <w:p w14:paraId="6052EFCE" w14:textId="60C0ABB4" w:rsidR="00953D2B" w:rsidRPr="009347A9" w:rsidRDefault="00953D2B" w:rsidP="00953D2B">
      <w:pPr>
        <w:pStyle w:val="BulletsGA"/>
        <w:rPr>
          <w:rFonts w:eastAsia="Times" w:hAnsi="Times" w:cs="Times"/>
        </w:rPr>
      </w:pPr>
      <w:r w:rsidRPr="009347A9">
        <w:t xml:space="preserve">Speech &amp; Hearing Sciences </w:t>
      </w:r>
      <w:r w:rsidR="00E9236D" w:rsidRPr="009347A9">
        <w:t>(M</w:t>
      </w:r>
      <w:r w:rsidR="00E9236D">
        <w:t>.</w:t>
      </w:r>
      <w:r w:rsidR="00E9236D" w:rsidRPr="009347A9">
        <w:t>S</w:t>
      </w:r>
      <w:r w:rsidR="00E9236D">
        <w:t>.</w:t>
      </w:r>
      <w:r w:rsidR="00E9236D">
        <w:t>)</w:t>
      </w:r>
    </w:p>
    <w:p w14:paraId="7FE7ADCA" w14:textId="77777777" w:rsidR="00953D2B" w:rsidRPr="009347A9" w:rsidRDefault="00953D2B" w:rsidP="00953D2B">
      <w:pPr>
        <w:pStyle w:val="BulletsGA"/>
        <w:numPr>
          <w:ilvl w:val="1"/>
          <w:numId w:val="38"/>
        </w:numPr>
        <w:rPr>
          <w:rFonts w:eastAsia="Times" w:hAnsi="Times" w:cs="Times"/>
        </w:rPr>
      </w:pPr>
      <w:r w:rsidRPr="009347A9">
        <w:t xml:space="preserve">University of Arizona </w:t>
      </w:r>
    </w:p>
    <w:p w14:paraId="25844B07" w14:textId="2EC037F3" w:rsidR="00953D2B" w:rsidRDefault="00953D2B" w:rsidP="00953D2B">
      <w:pPr>
        <w:pStyle w:val="BulletsGA"/>
      </w:pPr>
      <w:r w:rsidRPr="009347A9">
        <w:t xml:space="preserve">Speech </w:t>
      </w:r>
      <w:r>
        <w:t>&amp;</w:t>
      </w:r>
      <w:r w:rsidRPr="009347A9">
        <w:t xml:space="preserve"> Hearing Science </w:t>
      </w:r>
      <w:r w:rsidR="00E9236D">
        <w:t>(B.S.)</w:t>
      </w:r>
    </w:p>
    <w:p w14:paraId="62320006" w14:textId="77777777" w:rsidR="00953D2B" w:rsidRPr="009347A9" w:rsidRDefault="00953D2B" w:rsidP="00EB7DA3">
      <w:pPr>
        <w:pStyle w:val="BulletsGA"/>
        <w:numPr>
          <w:ilvl w:val="1"/>
          <w:numId w:val="38"/>
        </w:numPr>
        <w:rPr>
          <w:rFonts w:eastAsia="Times" w:hAnsi="Times" w:cs="Times"/>
        </w:rPr>
      </w:pPr>
      <w:r w:rsidRPr="009347A9">
        <w:t xml:space="preserve">University of California, Santa Barbara </w:t>
      </w:r>
    </w:p>
    <w:p w14:paraId="5AEC5E12" w14:textId="5854D7F9" w:rsidR="001916C4" w:rsidRDefault="001916C4">
      <w:pPr>
        <w:rPr>
          <w:rFonts w:asciiTheme="majorHAnsi" w:eastAsia="Times" w:hAnsiTheme="majorHAnsi" w:cs="Times"/>
          <w:color w:val="900700" w:themeColor="accent5" w:themeShade="80"/>
          <w:sz w:val="32"/>
          <w:szCs w:val="32"/>
        </w:rPr>
      </w:pPr>
    </w:p>
    <w:p w14:paraId="69D5F96F" w14:textId="77777777" w:rsidR="003601E9" w:rsidRDefault="003601E9">
      <w:pPr>
        <w:rPr>
          <w:rFonts w:asciiTheme="majorHAnsi" w:eastAsia="Times" w:hAnsiTheme="majorHAnsi" w:cs="Times"/>
          <w:color w:val="900700" w:themeColor="accent5" w:themeShade="80"/>
          <w:sz w:val="32"/>
          <w:szCs w:val="32"/>
        </w:rPr>
      </w:pPr>
      <w:r>
        <w:br w:type="page"/>
      </w:r>
    </w:p>
    <w:p w14:paraId="62398AAA" w14:textId="72B6CCA6" w:rsidR="00A816B6" w:rsidRDefault="00A816B6" w:rsidP="00A816B6">
      <w:pPr>
        <w:pStyle w:val="LightHeader"/>
      </w:pPr>
      <w:r>
        <w:lastRenderedPageBreak/>
        <w:t>Experience</w:t>
      </w:r>
    </w:p>
    <w:p w14:paraId="46E82CA4" w14:textId="639F4FB2" w:rsidR="001916C4" w:rsidRPr="009347A9" w:rsidRDefault="001916C4" w:rsidP="001916C4">
      <w:pPr>
        <w:pStyle w:val="Heading2"/>
      </w:pPr>
      <w:r>
        <w:t>Human Factors/UX</w:t>
      </w:r>
      <w:r w:rsidRPr="009347A9">
        <w:t xml:space="preserve"> Lead </w:t>
      </w:r>
    </w:p>
    <w:p w14:paraId="54055C9A" w14:textId="1E5489B1" w:rsidR="001916C4" w:rsidRPr="009347A9" w:rsidRDefault="001916C4" w:rsidP="001916C4">
      <w:pPr>
        <w:pStyle w:val="Heading2"/>
      </w:pPr>
      <w:r>
        <w:t>Carl Zeiss Meditec</w:t>
      </w:r>
    </w:p>
    <w:p w14:paraId="6CBE75A8" w14:textId="68943D0D" w:rsidR="001916C4" w:rsidRPr="009347A9" w:rsidRDefault="001916C4" w:rsidP="001916C4">
      <w:pPr>
        <w:pStyle w:val="NoSpacing"/>
        <w:rPr>
          <w:lang w:val="en-US"/>
        </w:rPr>
      </w:pPr>
      <w:r>
        <w:rPr>
          <w:lang w:val="en-US"/>
        </w:rPr>
        <w:t>January 2016</w:t>
      </w:r>
      <w:r w:rsidR="00922103">
        <w:rPr>
          <w:lang w:val="en-US"/>
        </w:rPr>
        <w:t xml:space="preserve"> - Present</w:t>
      </w:r>
    </w:p>
    <w:p w14:paraId="61B49595" w14:textId="5FFF49C9" w:rsidR="001916C4" w:rsidRPr="003601E9" w:rsidRDefault="001916C4" w:rsidP="003601E9">
      <w:pPr>
        <w:pStyle w:val="BulletsGA"/>
        <w:spacing w:before="120" w:after="120"/>
        <w:rPr>
          <w:rFonts w:asciiTheme="minorHAnsi" w:hAnsiTheme="minorHAnsi" w:cstheme="minorHAnsi"/>
        </w:rPr>
      </w:pPr>
      <w:r w:rsidRPr="003601E9">
        <w:rPr>
          <w:rFonts w:asciiTheme="minorHAnsi" w:hAnsiTheme="minorHAnsi" w:cstheme="minorHAnsi"/>
        </w:rPr>
        <w:t>Manage a team of Human Factors engineers and UX designers</w:t>
      </w:r>
    </w:p>
    <w:p w14:paraId="2F7BEB74" w14:textId="645A0316" w:rsidR="001916C4" w:rsidRPr="003601E9" w:rsidRDefault="005819E5" w:rsidP="003601E9">
      <w:pPr>
        <w:pStyle w:val="BulletsGA"/>
        <w:spacing w:before="120" w:after="120"/>
        <w:rPr>
          <w:rFonts w:asciiTheme="minorHAnsi" w:hAnsiTheme="minorHAnsi" w:cstheme="minorHAnsi"/>
        </w:rPr>
      </w:pPr>
      <w:r w:rsidRPr="003601E9">
        <w:rPr>
          <w:rFonts w:asciiTheme="minorHAnsi" w:hAnsiTheme="minorHAnsi" w:cstheme="minorHAnsi"/>
        </w:rPr>
        <w:t xml:space="preserve">Design, plan and conduct UX research for a variety of purposes, from marketing insights to </w:t>
      </w:r>
      <w:r w:rsidR="003601E9" w:rsidRPr="003601E9">
        <w:rPr>
          <w:rFonts w:asciiTheme="minorHAnsi" w:hAnsiTheme="minorHAnsi" w:cstheme="minorHAnsi"/>
        </w:rPr>
        <w:t xml:space="preserve">UI design to </w:t>
      </w:r>
      <w:r w:rsidRPr="003601E9">
        <w:rPr>
          <w:rFonts w:asciiTheme="minorHAnsi" w:hAnsiTheme="minorHAnsi" w:cstheme="minorHAnsi"/>
        </w:rPr>
        <w:t>product safety</w:t>
      </w:r>
    </w:p>
    <w:p w14:paraId="6A64CE4F" w14:textId="77777777" w:rsidR="003601E9" w:rsidRDefault="001916C4" w:rsidP="003601E9">
      <w:pPr>
        <w:pStyle w:val="BulletsGA"/>
        <w:spacing w:before="120" w:after="120"/>
        <w:rPr>
          <w:rFonts w:asciiTheme="minorHAnsi" w:hAnsiTheme="minorHAnsi" w:cstheme="minorHAnsi"/>
        </w:rPr>
      </w:pPr>
      <w:r w:rsidRPr="003601E9">
        <w:rPr>
          <w:rFonts w:asciiTheme="minorHAnsi" w:hAnsiTheme="minorHAnsi" w:cstheme="minorHAnsi"/>
        </w:rPr>
        <w:t>Lead designer for two flagship medical devices slated to ship in 2017</w:t>
      </w:r>
    </w:p>
    <w:p w14:paraId="2BD7D326" w14:textId="09B3051A" w:rsidR="001916C4" w:rsidRPr="003601E9" w:rsidRDefault="003601E9" w:rsidP="003601E9">
      <w:pPr>
        <w:pStyle w:val="BulletsGA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601E9">
        <w:rPr>
          <w:rFonts w:asciiTheme="minorHAnsi" w:hAnsiTheme="minorHAnsi" w:cstheme="minorHAnsi"/>
        </w:rPr>
        <w:t xml:space="preserve">reate prototypes, mockups and design specs to communicate </w:t>
      </w:r>
      <w:r w:rsidR="002F3AFB">
        <w:rPr>
          <w:rFonts w:asciiTheme="minorHAnsi" w:hAnsiTheme="minorHAnsi" w:cstheme="minorHAnsi"/>
        </w:rPr>
        <w:t xml:space="preserve">information architecture and design vision </w:t>
      </w:r>
      <w:r w:rsidRPr="003601E9">
        <w:rPr>
          <w:rFonts w:asciiTheme="minorHAnsi" w:hAnsiTheme="minorHAnsi" w:cstheme="minorHAnsi"/>
        </w:rPr>
        <w:t>with product owners and developers</w:t>
      </w:r>
    </w:p>
    <w:p w14:paraId="7F6D3E5A" w14:textId="5543E003" w:rsidR="001916C4" w:rsidRPr="003601E9" w:rsidRDefault="001916C4" w:rsidP="003601E9">
      <w:pPr>
        <w:pStyle w:val="BulletsGA"/>
        <w:spacing w:before="120" w:after="120"/>
        <w:rPr>
          <w:rFonts w:asciiTheme="minorHAnsi" w:hAnsiTheme="minorHAnsi" w:cstheme="minorHAnsi"/>
        </w:rPr>
      </w:pPr>
      <w:r w:rsidRPr="003601E9">
        <w:rPr>
          <w:rFonts w:asciiTheme="minorHAnsi" w:hAnsiTheme="minorHAnsi" w:cstheme="minorHAnsi"/>
        </w:rPr>
        <w:t>Work closely with product managers, QA and regulatory teams to generate user testing and validation documentation to meet regulatory requirements</w:t>
      </w:r>
    </w:p>
    <w:p w14:paraId="1CFDF244" w14:textId="1711D6F9" w:rsidR="001916C4" w:rsidRDefault="001916C4" w:rsidP="003601E9">
      <w:pPr>
        <w:pStyle w:val="BulletsGA"/>
        <w:spacing w:before="120" w:after="120"/>
      </w:pPr>
      <w:r w:rsidRPr="003601E9">
        <w:rPr>
          <w:rFonts w:asciiTheme="minorHAnsi" w:hAnsiTheme="minorHAnsi" w:cstheme="minorHAnsi"/>
        </w:rPr>
        <w:t>Mentor HF/UX team members on best research and design practices</w:t>
      </w:r>
    </w:p>
    <w:p w14:paraId="27F5AD9B" w14:textId="77777777" w:rsidR="001916C4" w:rsidRPr="009347A9" w:rsidRDefault="001916C4" w:rsidP="001916C4">
      <w:pPr>
        <w:pStyle w:val="BulletsGA"/>
        <w:numPr>
          <w:ilvl w:val="0"/>
          <w:numId w:val="0"/>
        </w:numPr>
        <w:ind w:left="360"/>
      </w:pPr>
    </w:p>
    <w:p w14:paraId="30EB8E0B" w14:textId="1365FDEB" w:rsidR="009347A9" w:rsidRPr="009347A9" w:rsidRDefault="009347A9" w:rsidP="00A816B6">
      <w:pPr>
        <w:pStyle w:val="Heading2"/>
      </w:pPr>
      <w:r w:rsidRPr="009347A9">
        <w:t xml:space="preserve">User Experience Lead </w:t>
      </w:r>
    </w:p>
    <w:p w14:paraId="57B4FB16" w14:textId="77777777" w:rsidR="009347A9" w:rsidRPr="009347A9" w:rsidRDefault="009347A9" w:rsidP="00A816B6">
      <w:pPr>
        <w:pStyle w:val="Heading2"/>
      </w:pPr>
      <w:r w:rsidRPr="009347A9">
        <w:t xml:space="preserve">Fulcrum IT Services LLC </w:t>
      </w:r>
    </w:p>
    <w:p w14:paraId="149A04EF" w14:textId="419064BC" w:rsidR="009347A9" w:rsidRPr="009347A9" w:rsidRDefault="009347A9" w:rsidP="009347A9">
      <w:pPr>
        <w:pStyle w:val="NoSpacing"/>
        <w:rPr>
          <w:lang w:val="en-US"/>
        </w:rPr>
      </w:pPr>
      <w:r w:rsidRPr="009347A9">
        <w:rPr>
          <w:lang w:val="en-US"/>
        </w:rPr>
        <w:t xml:space="preserve">June 2012 </w:t>
      </w:r>
      <w:r w:rsidR="003601E9">
        <w:rPr>
          <w:lang w:val="en-US"/>
        </w:rPr>
        <w:t>–</w:t>
      </w:r>
      <w:r w:rsidRPr="009347A9">
        <w:rPr>
          <w:lang w:val="en-US"/>
        </w:rPr>
        <w:t xml:space="preserve"> </w:t>
      </w:r>
      <w:r w:rsidR="003601E9">
        <w:rPr>
          <w:lang w:val="en-US"/>
        </w:rPr>
        <w:t>January 2016</w:t>
      </w:r>
    </w:p>
    <w:p w14:paraId="73BC0064" w14:textId="0D5C90DB" w:rsidR="009347A9" w:rsidRPr="009347A9" w:rsidRDefault="009347A9" w:rsidP="003601E9">
      <w:pPr>
        <w:pStyle w:val="BulletsGA"/>
        <w:spacing w:before="120" w:after="120"/>
      </w:pPr>
      <w:r w:rsidRPr="009347A9">
        <w:t>Built and manage</w:t>
      </w:r>
      <w:r w:rsidR="00321173">
        <w:t>d</w:t>
      </w:r>
      <w:r w:rsidRPr="009347A9">
        <w:t xml:space="preserve"> a multidisciplinary team of UX researchers and designers</w:t>
      </w:r>
    </w:p>
    <w:p w14:paraId="42E306AC" w14:textId="6FCC4483" w:rsidR="009347A9" w:rsidRPr="009347A9" w:rsidRDefault="003D44D5" w:rsidP="003601E9">
      <w:pPr>
        <w:pStyle w:val="BulletsGA"/>
        <w:spacing w:before="120" w:after="120"/>
      </w:pPr>
      <w:r>
        <w:t>Schedule</w:t>
      </w:r>
      <w:r w:rsidR="00C7386C">
        <w:t>d</w:t>
      </w:r>
      <w:r>
        <w:t xml:space="preserve"> and coordinate</w:t>
      </w:r>
      <w:r w:rsidR="00C7386C">
        <w:t>d</w:t>
      </w:r>
      <w:r w:rsidR="009347A9" w:rsidRPr="009347A9">
        <w:t xml:space="preserve"> </w:t>
      </w:r>
      <w:r>
        <w:t xml:space="preserve">multiple, concurrent </w:t>
      </w:r>
      <w:r w:rsidR="009347A9" w:rsidRPr="009347A9">
        <w:t xml:space="preserve">design projects </w:t>
      </w:r>
      <w:r>
        <w:t xml:space="preserve">with </w:t>
      </w:r>
      <w:r w:rsidR="009347A9" w:rsidRPr="009347A9">
        <w:t xml:space="preserve">cross-functional teams as part of an </w:t>
      </w:r>
      <w:r>
        <w:t xml:space="preserve">iterative </w:t>
      </w:r>
      <w:r w:rsidR="009347A9" w:rsidRPr="009347A9">
        <w:t xml:space="preserve">Agile development/design process </w:t>
      </w:r>
    </w:p>
    <w:p w14:paraId="1A83D2BF" w14:textId="0A6D3CC5" w:rsidR="009347A9" w:rsidRPr="009347A9" w:rsidRDefault="009347A9" w:rsidP="003601E9">
      <w:pPr>
        <w:pStyle w:val="BulletsGA"/>
        <w:spacing w:before="120" w:after="120"/>
      </w:pPr>
      <w:r w:rsidRPr="009347A9">
        <w:t>Communicate</w:t>
      </w:r>
      <w:r w:rsidR="00C7386C">
        <w:t>d</w:t>
      </w:r>
      <w:r w:rsidRPr="009347A9">
        <w:t xml:space="preserve"> with customers and stakeholders to generate interest in new products, gather functional requirements and develop user profiles for current projects</w:t>
      </w:r>
    </w:p>
    <w:p w14:paraId="6FCC3A97" w14:textId="579D80A6" w:rsidR="009347A9" w:rsidRPr="009347A9" w:rsidRDefault="00C7386C" w:rsidP="003601E9">
      <w:pPr>
        <w:pStyle w:val="BulletsGA"/>
        <w:spacing w:before="120" w:after="120"/>
      </w:pPr>
      <w:r>
        <w:t>Dro</w:t>
      </w:r>
      <w:r w:rsidR="009347A9" w:rsidRPr="009347A9">
        <w:t xml:space="preserve">ve </w:t>
      </w:r>
      <w:r w:rsidR="003D44D5">
        <w:t>user-centered</w:t>
      </w:r>
      <w:r w:rsidR="009347A9" w:rsidRPr="009347A9">
        <w:t xml:space="preserve"> design by ensuring </w:t>
      </w:r>
      <w:r w:rsidR="003D44D5">
        <w:t>continuity and quality of UX research and design</w:t>
      </w:r>
    </w:p>
    <w:p w14:paraId="08F09730" w14:textId="3BC5028E" w:rsidR="009347A9" w:rsidRPr="009347A9" w:rsidRDefault="009347A9" w:rsidP="003601E9">
      <w:pPr>
        <w:pStyle w:val="BulletsGA"/>
        <w:spacing w:before="120" w:after="120"/>
      </w:pPr>
      <w:r w:rsidRPr="009347A9">
        <w:t>Create</w:t>
      </w:r>
      <w:r w:rsidR="00C7386C">
        <w:t>d</w:t>
      </w:r>
      <w:r w:rsidRPr="009347A9">
        <w:t xml:space="preserve"> and evaluate</w:t>
      </w:r>
      <w:r w:rsidR="00C7386C">
        <w:t xml:space="preserve">d </w:t>
      </w:r>
      <w:r w:rsidRPr="009347A9">
        <w:t xml:space="preserve">high- and low-fidelity prototypes as part of iterative usability research/ development process </w:t>
      </w:r>
    </w:p>
    <w:p w14:paraId="10E4C84F" w14:textId="0FFFE864" w:rsidR="009347A9" w:rsidRPr="009347A9" w:rsidRDefault="009347A9" w:rsidP="003601E9">
      <w:pPr>
        <w:pStyle w:val="BulletsGA"/>
        <w:spacing w:before="120" w:after="120"/>
      </w:pPr>
      <w:r w:rsidRPr="009347A9">
        <w:t>Provide</w:t>
      </w:r>
      <w:r w:rsidR="00C7386C">
        <w:t>d</w:t>
      </w:r>
      <w:r w:rsidRPr="009347A9">
        <w:t xml:space="preserve"> vision for new product design and redesign of existing web and application interfaces </w:t>
      </w:r>
    </w:p>
    <w:p w14:paraId="33E53732" w14:textId="77777777" w:rsidR="009347A9" w:rsidRDefault="009347A9" w:rsidP="003601E9">
      <w:pPr>
        <w:pStyle w:val="BulletsGA"/>
        <w:spacing w:before="120" w:after="120"/>
      </w:pPr>
      <w:r w:rsidRPr="009347A9">
        <w:t>Evangelical promoter of usability ideals and the value of user experience design to projects and organizations</w:t>
      </w:r>
    </w:p>
    <w:p w14:paraId="36C76075" w14:textId="474F350E" w:rsidR="00DC0371" w:rsidRPr="009347A9" w:rsidRDefault="00DC0371" w:rsidP="003601E9">
      <w:pPr>
        <w:pStyle w:val="BulletsGA"/>
        <w:spacing w:before="120" w:after="120"/>
      </w:pPr>
      <w:r>
        <w:t xml:space="preserve">Projects included: large-scale website redesign, development of new interactive tools for touch-enabled tablets, UI for enterprise data warehouse, design and development of numerous enterprise applications for the </w:t>
      </w:r>
      <w:r w:rsidR="00922103">
        <w:t>National Assessment of Educational Progress (NAEP).</w:t>
      </w:r>
    </w:p>
    <w:p w14:paraId="7B83515A" w14:textId="77777777" w:rsidR="009347A9" w:rsidRPr="009347A9" w:rsidRDefault="009347A9" w:rsidP="00A816B6">
      <w:pPr>
        <w:pStyle w:val="Heading2"/>
      </w:pPr>
    </w:p>
    <w:p w14:paraId="77D4E1E1" w14:textId="77777777" w:rsidR="009347A9" w:rsidRPr="009347A9" w:rsidRDefault="009347A9" w:rsidP="00A816B6">
      <w:pPr>
        <w:pStyle w:val="Heading2"/>
      </w:pPr>
      <w:r w:rsidRPr="009347A9">
        <w:t>Human Factors Engineer</w:t>
      </w:r>
    </w:p>
    <w:p w14:paraId="3CEA5C11" w14:textId="77777777" w:rsidR="009347A9" w:rsidRPr="009347A9" w:rsidRDefault="009347A9" w:rsidP="00A816B6">
      <w:pPr>
        <w:pStyle w:val="Heading2"/>
      </w:pPr>
      <w:r w:rsidRPr="009347A9">
        <w:t xml:space="preserve">Human Solutions, Inc. </w:t>
      </w:r>
    </w:p>
    <w:p w14:paraId="33C0D745" w14:textId="5CDC1C87" w:rsidR="009347A9" w:rsidRPr="009347A9" w:rsidRDefault="003601E9" w:rsidP="009347A9">
      <w:pPr>
        <w:pStyle w:val="NoSpacing"/>
        <w:rPr>
          <w:lang w:val="en-US"/>
        </w:rPr>
      </w:pPr>
      <w:r>
        <w:rPr>
          <w:lang w:val="en-US"/>
        </w:rPr>
        <w:t>February 2011 - June 2012</w:t>
      </w:r>
    </w:p>
    <w:p w14:paraId="2DE641DC" w14:textId="462B0CD7" w:rsidR="00DC0371" w:rsidRPr="00DC0371" w:rsidRDefault="00DC0371" w:rsidP="003601E9">
      <w:pPr>
        <w:pStyle w:val="BulletsGA"/>
        <w:spacing w:before="120" w:after="120"/>
        <w:rPr>
          <w:rFonts w:eastAsia="Helvetica" w:hAnsi="Helvetica" w:cs="Helvetica"/>
        </w:rPr>
      </w:pPr>
      <w:r>
        <w:t xml:space="preserve">Managed the documentation and review process for </w:t>
      </w:r>
      <w:r w:rsidRPr="009347A9">
        <w:t>the most comprehensive task analysis of En Route ATC duties in FAA history</w:t>
      </w:r>
    </w:p>
    <w:p w14:paraId="080F32E2" w14:textId="75796EE8" w:rsidR="009347A9" w:rsidRPr="00DC0371" w:rsidRDefault="009347A9" w:rsidP="003601E9">
      <w:pPr>
        <w:pStyle w:val="BulletsGA"/>
        <w:spacing w:before="120" w:after="120"/>
        <w:rPr>
          <w:rFonts w:eastAsia="Helvetica" w:hAnsi="Helvetica" w:cs="Helvetica"/>
        </w:rPr>
      </w:pPr>
      <w:r w:rsidRPr="009347A9">
        <w:t xml:space="preserve">Designed and evaluated enterprise level digital control and information systems using rapid prototyping, cognitive walkthroughs, field studies and heuristic reviews </w:t>
      </w:r>
    </w:p>
    <w:p w14:paraId="7C986134" w14:textId="77777777" w:rsidR="00DC0371" w:rsidRPr="009347A9" w:rsidRDefault="00DC0371" w:rsidP="00DC0371">
      <w:pPr>
        <w:pStyle w:val="BulletsGA"/>
        <w:numPr>
          <w:ilvl w:val="0"/>
          <w:numId w:val="0"/>
        </w:numPr>
        <w:ind w:left="360"/>
        <w:rPr>
          <w:rFonts w:eastAsia="Helvetica" w:hAnsi="Helvetica" w:cs="Helvetica"/>
        </w:rPr>
      </w:pPr>
    </w:p>
    <w:p w14:paraId="146E5369" w14:textId="211AB59C" w:rsidR="009347A9" w:rsidRPr="009347A9" w:rsidRDefault="003601E9" w:rsidP="00A816B6">
      <w:pPr>
        <w:pStyle w:val="Heading2"/>
      </w:pPr>
      <w:r>
        <w:lastRenderedPageBreak/>
        <w:t>UX</w:t>
      </w:r>
      <w:r w:rsidR="009347A9" w:rsidRPr="009347A9">
        <w:t xml:space="preserve"> Research Assistant</w:t>
      </w:r>
    </w:p>
    <w:p w14:paraId="6782A1DC" w14:textId="77777777" w:rsidR="009347A9" w:rsidRPr="009347A9" w:rsidRDefault="009347A9" w:rsidP="00A816B6">
      <w:pPr>
        <w:pStyle w:val="Heading2"/>
        <w:rPr>
          <w:sz w:val="24"/>
          <w:szCs w:val="24"/>
        </w:rPr>
      </w:pPr>
      <w:r w:rsidRPr="009347A9">
        <w:t xml:space="preserve">George Mason University </w:t>
      </w:r>
    </w:p>
    <w:p w14:paraId="1988500A" w14:textId="5D87FB25" w:rsidR="009347A9" w:rsidRPr="009347A9" w:rsidRDefault="009347A9" w:rsidP="009347A9">
      <w:pPr>
        <w:pStyle w:val="NoSpacing"/>
        <w:rPr>
          <w:lang w:val="en-US"/>
        </w:rPr>
      </w:pPr>
      <w:r w:rsidRPr="009347A9">
        <w:rPr>
          <w:lang w:val="en-US"/>
        </w:rPr>
        <w:t>August 200</w:t>
      </w:r>
      <w:r w:rsidR="003601E9">
        <w:rPr>
          <w:lang w:val="en-US"/>
        </w:rPr>
        <w:t>7 - February 2011</w:t>
      </w:r>
    </w:p>
    <w:p w14:paraId="1D733E51" w14:textId="7CD60491" w:rsidR="009347A9" w:rsidRPr="00DC0371" w:rsidRDefault="009347A9" w:rsidP="003601E9">
      <w:pPr>
        <w:pStyle w:val="BulletsGA"/>
        <w:spacing w:before="120" w:after="120"/>
        <w:rPr>
          <w:position w:val="-2"/>
        </w:rPr>
      </w:pPr>
      <w:r w:rsidRPr="009347A9">
        <w:t xml:space="preserve">Conducted research on complexity and scaling relations in human behavior, including speech perception and production. </w:t>
      </w:r>
    </w:p>
    <w:p w14:paraId="397A3878" w14:textId="20D52EEF" w:rsidR="00DC0371" w:rsidRPr="009347A9" w:rsidRDefault="00DC0371" w:rsidP="003601E9">
      <w:pPr>
        <w:pStyle w:val="BulletsGA"/>
        <w:spacing w:before="120" w:after="120"/>
        <w:rPr>
          <w:position w:val="-2"/>
        </w:rPr>
      </w:pPr>
      <w:r>
        <w:t>Managed multiple student research assistants on various research projects.</w:t>
      </w:r>
    </w:p>
    <w:p w14:paraId="1E7214DE" w14:textId="518B3416" w:rsidR="00DC0371" w:rsidRPr="00E9236D" w:rsidRDefault="009347A9" w:rsidP="003601E9">
      <w:pPr>
        <w:pStyle w:val="BulletsGA"/>
        <w:spacing w:before="120" w:after="120"/>
        <w:rPr>
          <w:position w:val="-2"/>
        </w:rPr>
      </w:pPr>
      <w:r w:rsidRPr="009347A9">
        <w:t xml:space="preserve">Worked with student team to redesign the website for the Human Factors and Applied Cognition program, using current best </w:t>
      </w:r>
      <w:r w:rsidR="00755293">
        <w:t>design</w:t>
      </w:r>
      <w:r w:rsidRPr="009347A9">
        <w:t xml:space="preserve"> practices. </w:t>
      </w:r>
    </w:p>
    <w:p w14:paraId="1897795C" w14:textId="77777777" w:rsidR="00E9236D" w:rsidRDefault="00E9236D" w:rsidP="00E9236D">
      <w:pPr>
        <w:pStyle w:val="BulletsGA"/>
        <w:numPr>
          <w:ilvl w:val="0"/>
          <w:numId w:val="0"/>
        </w:numPr>
        <w:spacing w:before="120" w:after="120"/>
        <w:ind w:left="360" w:hanging="360"/>
      </w:pPr>
    </w:p>
    <w:p w14:paraId="1F2F293D" w14:textId="06176C0F" w:rsidR="00E9236D" w:rsidRPr="003601E9" w:rsidRDefault="00E9236D" w:rsidP="00E9236D">
      <w:pPr>
        <w:pStyle w:val="BulletsGA"/>
        <w:numPr>
          <w:ilvl w:val="0"/>
          <w:numId w:val="0"/>
        </w:numPr>
        <w:spacing w:before="120" w:after="120"/>
        <w:ind w:left="360" w:hanging="360"/>
        <w:rPr>
          <w:position w:val="-2"/>
        </w:rPr>
      </w:pPr>
      <w:r>
        <w:t>(information about my prior career as a speech-language pathologist available on request)</w:t>
      </w:r>
      <w:bookmarkStart w:id="0" w:name="_GoBack"/>
      <w:bookmarkEnd w:id="0"/>
    </w:p>
    <w:sectPr w:rsidR="00E9236D" w:rsidRPr="003601E9" w:rsidSect="00A816B6">
      <w:type w:val="continuous"/>
      <w:pgSz w:w="12240" w:h="15840"/>
      <w:pgMar w:top="504" w:right="504" w:bottom="504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F48C9" w14:textId="77777777" w:rsidR="00DF44D5" w:rsidRDefault="00DF44D5">
      <w:r>
        <w:separator/>
      </w:r>
    </w:p>
  </w:endnote>
  <w:endnote w:type="continuationSeparator" w:id="0">
    <w:p w14:paraId="0863E3CB" w14:textId="77777777" w:rsidR="00DF44D5" w:rsidRDefault="00DF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23929" w14:textId="77777777" w:rsidR="00DF44D5" w:rsidRDefault="00DF44D5">
      <w:r>
        <w:separator/>
      </w:r>
    </w:p>
  </w:footnote>
  <w:footnote w:type="continuationSeparator" w:id="0">
    <w:p w14:paraId="343C0C6B" w14:textId="77777777" w:rsidR="00DF44D5" w:rsidRDefault="00DF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57601"/>
    <w:multiLevelType w:val="multilevel"/>
    <w:tmpl w:val="AC54C2D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3877D4A"/>
    <w:multiLevelType w:val="multilevel"/>
    <w:tmpl w:val="90A0ADD6"/>
    <w:lvl w:ilvl="0">
      <w:start w:val="1"/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743"/>
        </w:tabs>
        <w:ind w:left="495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238"/>
        </w:tabs>
        <w:ind w:left="743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733"/>
        </w:tabs>
        <w:ind w:left="990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228"/>
        </w:tabs>
        <w:ind w:left="1238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723"/>
        </w:tabs>
        <w:ind w:left="1485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218"/>
        </w:tabs>
        <w:ind w:left="1733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713"/>
        </w:tabs>
        <w:ind w:left="1980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208"/>
        </w:tabs>
        <w:ind w:left="2228" w:hanging="248"/>
      </w:pPr>
      <w:rPr>
        <w:position w:val="0"/>
        <w:sz w:val="28"/>
        <w:szCs w:val="28"/>
      </w:rPr>
    </w:lvl>
  </w:abstractNum>
  <w:abstractNum w:abstractNumId="3" w15:restartNumberingAfterBreak="0">
    <w:nsid w:val="05D60B37"/>
    <w:multiLevelType w:val="multilevel"/>
    <w:tmpl w:val="EA427E90"/>
    <w:lvl w:ilvl="0">
      <w:start w:val="1"/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numFmt w:val="bullet"/>
      <w:lvlText w:val="•"/>
      <w:lvlJc w:val="left"/>
      <w:pPr>
        <w:tabs>
          <w:tab w:val="num" w:pos="608"/>
        </w:tabs>
        <w:ind w:left="608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103"/>
        </w:tabs>
        <w:ind w:left="855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598"/>
        </w:tabs>
        <w:ind w:left="1103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093"/>
        </w:tabs>
        <w:ind w:left="1350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588"/>
        </w:tabs>
        <w:ind w:left="1598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083"/>
        </w:tabs>
        <w:ind w:left="1845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578"/>
        </w:tabs>
        <w:ind w:left="2093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073"/>
        </w:tabs>
        <w:ind w:left="2340" w:hanging="248"/>
      </w:pPr>
      <w:rPr>
        <w:position w:val="0"/>
        <w:sz w:val="28"/>
        <w:szCs w:val="28"/>
      </w:rPr>
    </w:lvl>
  </w:abstractNum>
  <w:abstractNum w:abstractNumId="4" w15:restartNumberingAfterBreak="0">
    <w:nsid w:val="11C61688"/>
    <w:multiLevelType w:val="multilevel"/>
    <w:tmpl w:val="14904F6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19377D58"/>
    <w:multiLevelType w:val="multilevel"/>
    <w:tmpl w:val="C8BC76A4"/>
    <w:lvl w:ilvl="0"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743"/>
        </w:tabs>
        <w:ind w:left="495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238"/>
        </w:tabs>
        <w:ind w:left="743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733"/>
        </w:tabs>
        <w:ind w:left="990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228"/>
        </w:tabs>
        <w:ind w:left="1238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723"/>
        </w:tabs>
        <w:ind w:left="1485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218"/>
        </w:tabs>
        <w:ind w:left="1733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713"/>
        </w:tabs>
        <w:ind w:left="1980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208"/>
        </w:tabs>
        <w:ind w:left="2228" w:hanging="248"/>
      </w:pPr>
      <w:rPr>
        <w:position w:val="0"/>
        <w:sz w:val="28"/>
        <w:szCs w:val="28"/>
      </w:rPr>
    </w:lvl>
  </w:abstractNum>
  <w:abstractNum w:abstractNumId="6" w15:restartNumberingAfterBreak="0">
    <w:nsid w:val="1E207AE5"/>
    <w:multiLevelType w:val="multilevel"/>
    <w:tmpl w:val="06DEDA7A"/>
    <w:lvl w:ilvl="0">
      <w:start w:val="1"/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608"/>
        </w:tabs>
        <w:ind w:left="608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103"/>
        </w:tabs>
        <w:ind w:left="855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598"/>
        </w:tabs>
        <w:ind w:left="1103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093"/>
        </w:tabs>
        <w:ind w:left="1350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588"/>
        </w:tabs>
        <w:ind w:left="1598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083"/>
        </w:tabs>
        <w:ind w:left="1845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578"/>
        </w:tabs>
        <w:ind w:left="2093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073"/>
        </w:tabs>
        <w:ind w:left="2340" w:hanging="248"/>
      </w:pPr>
      <w:rPr>
        <w:position w:val="0"/>
        <w:sz w:val="28"/>
        <w:szCs w:val="28"/>
      </w:rPr>
    </w:lvl>
  </w:abstractNum>
  <w:abstractNum w:abstractNumId="7" w15:restartNumberingAfterBreak="0">
    <w:nsid w:val="21613C16"/>
    <w:multiLevelType w:val="hybridMultilevel"/>
    <w:tmpl w:val="214A99E8"/>
    <w:lvl w:ilvl="0" w:tplc="E216EE32">
      <w:start w:val="1"/>
      <w:numFmt w:val="bullet"/>
      <w:pStyle w:val="BulletsG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01C36"/>
    <w:multiLevelType w:val="hybridMultilevel"/>
    <w:tmpl w:val="1A8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212D7"/>
    <w:multiLevelType w:val="multilevel"/>
    <w:tmpl w:val="ED5222F4"/>
    <w:lvl w:ilvl="0"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743"/>
        </w:tabs>
        <w:ind w:left="495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238"/>
        </w:tabs>
        <w:ind w:left="743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733"/>
        </w:tabs>
        <w:ind w:left="990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228"/>
        </w:tabs>
        <w:ind w:left="1238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723"/>
        </w:tabs>
        <w:ind w:left="1485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218"/>
        </w:tabs>
        <w:ind w:left="1733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713"/>
        </w:tabs>
        <w:ind w:left="1980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208"/>
        </w:tabs>
        <w:ind w:left="2228" w:hanging="248"/>
      </w:pPr>
      <w:rPr>
        <w:position w:val="0"/>
        <w:sz w:val="28"/>
        <w:szCs w:val="28"/>
      </w:rPr>
    </w:lvl>
  </w:abstractNum>
  <w:abstractNum w:abstractNumId="10" w15:restartNumberingAfterBreak="0">
    <w:nsid w:val="2C905C52"/>
    <w:multiLevelType w:val="multilevel"/>
    <w:tmpl w:val="E6D4D85C"/>
    <w:styleLink w:val="Bullet"/>
    <w:lvl w:ilvl="0">
      <w:numFmt w:val="bullet"/>
      <w:lvlText w:val="•"/>
      <w:lvlJc w:val="left"/>
      <w:pPr>
        <w:tabs>
          <w:tab w:val="num" w:pos="229"/>
        </w:tabs>
        <w:ind w:left="229" w:hanging="229"/>
      </w:pPr>
      <w:rPr>
        <w:color w:val="212121"/>
        <w:position w:val="-2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color w:val="212121"/>
        <w:position w:val="-2"/>
      </w:rPr>
    </w:lvl>
    <w:lvl w:ilvl="2">
      <w:start w:val="1"/>
      <w:numFmt w:val="bullet"/>
      <w:lvlText w:val="•"/>
      <w:lvlJc w:val="left"/>
      <w:pPr>
        <w:tabs>
          <w:tab w:val="num" w:pos="589"/>
        </w:tabs>
        <w:ind w:left="589" w:hanging="229"/>
      </w:pPr>
      <w:rPr>
        <w:color w:val="212121"/>
        <w:position w:val="-2"/>
      </w:rPr>
    </w:lvl>
    <w:lvl w:ilvl="3">
      <w:start w:val="1"/>
      <w:numFmt w:val="bullet"/>
      <w:lvlText w:val="•"/>
      <w:lvlJc w:val="left"/>
      <w:pPr>
        <w:tabs>
          <w:tab w:val="num" w:pos="769"/>
        </w:tabs>
        <w:ind w:left="769" w:hanging="229"/>
      </w:pPr>
      <w:rPr>
        <w:color w:val="212121"/>
        <w:position w:val="-2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color w:val="212121"/>
        <w:position w:val="-2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color w:val="212121"/>
        <w:position w:val="-2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color w:val="212121"/>
        <w:position w:val="-2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color w:val="212121"/>
        <w:position w:val="-2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color w:val="212121"/>
        <w:position w:val="-2"/>
      </w:rPr>
    </w:lvl>
  </w:abstractNum>
  <w:abstractNum w:abstractNumId="11" w15:restartNumberingAfterBreak="0">
    <w:nsid w:val="2F2970DE"/>
    <w:multiLevelType w:val="multilevel"/>
    <w:tmpl w:val="92B4AE16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1">
      <w:start w:val="1"/>
      <w:numFmt w:val="bullet"/>
      <w:lvlText w:val="•"/>
      <w:lvlJc w:val="left"/>
      <w:pPr>
        <w:tabs>
          <w:tab w:val="num" w:pos="442"/>
        </w:tabs>
        <w:ind w:left="44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2">
      <w:start w:val="1"/>
      <w:numFmt w:val="bullet"/>
      <w:lvlText w:val="•"/>
      <w:lvlJc w:val="left"/>
      <w:pPr>
        <w:tabs>
          <w:tab w:val="num" w:pos="622"/>
        </w:tabs>
        <w:ind w:left="62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3">
      <w:start w:val="1"/>
      <w:numFmt w:val="bullet"/>
      <w:lvlText w:val="•"/>
      <w:lvlJc w:val="left"/>
      <w:pPr>
        <w:tabs>
          <w:tab w:val="num" w:pos="802"/>
        </w:tabs>
        <w:ind w:left="80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4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5">
      <w:start w:val="1"/>
      <w:numFmt w:val="bullet"/>
      <w:lvlText w:val="•"/>
      <w:lvlJc w:val="left"/>
      <w:pPr>
        <w:tabs>
          <w:tab w:val="num" w:pos="1162"/>
        </w:tabs>
        <w:ind w:left="116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6">
      <w:start w:val="1"/>
      <w:numFmt w:val="bullet"/>
      <w:lvlText w:val="•"/>
      <w:lvlJc w:val="left"/>
      <w:pPr>
        <w:tabs>
          <w:tab w:val="num" w:pos="1342"/>
        </w:tabs>
        <w:ind w:left="134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7">
      <w:start w:val="1"/>
      <w:numFmt w:val="bullet"/>
      <w:lvlText w:val="•"/>
      <w:lvlJc w:val="left"/>
      <w:pPr>
        <w:tabs>
          <w:tab w:val="num" w:pos="1522"/>
        </w:tabs>
        <w:ind w:left="152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8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</w:abstractNum>
  <w:abstractNum w:abstractNumId="12" w15:restartNumberingAfterBreak="0">
    <w:nsid w:val="31722B63"/>
    <w:multiLevelType w:val="multilevel"/>
    <w:tmpl w:val="6D5E1ABC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32B21A40"/>
    <w:multiLevelType w:val="multilevel"/>
    <w:tmpl w:val="823CDA4A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14" w15:restartNumberingAfterBreak="0">
    <w:nsid w:val="3BB850D4"/>
    <w:multiLevelType w:val="multilevel"/>
    <w:tmpl w:val="43EE551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41E643E5"/>
    <w:multiLevelType w:val="multilevel"/>
    <w:tmpl w:val="FAB81BB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16" w15:restartNumberingAfterBreak="0">
    <w:nsid w:val="433C2815"/>
    <w:multiLevelType w:val="multilevel"/>
    <w:tmpl w:val="B4B2C486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7" w15:restartNumberingAfterBreak="0">
    <w:nsid w:val="4B4A2BAA"/>
    <w:multiLevelType w:val="multilevel"/>
    <w:tmpl w:val="9FE0CE30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1">
      <w:start w:val="1"/>
      <w:numFmt w:val="bullet"/>
      <w:lvlText w:val="•"/>
      <w:lvlJc w:val="left"/>
      <w:pPr>
        <w:tabs>
          <w:tab w:val="num" w:pos="442"/>
        </w:tabs>
        <w:ind w:left="44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2">
      <w:start w:val="1"/>
      <w:numFmt w:val="bullet"/>
      <w:lvlText w:val="•"/>
      <w:lvlJc w:val="left"/>
      <w:pPr>
        <w:tabs>
          <w:tab w:val="num" w:pos="622"/>
        </w:tabs>
        <w:ind w:left="62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3">
      <w:start w:val="1"/>
      <w:numFmt w:val="bullet"/>
      <w:lvlText w:val="•"/>
      <w:lvlJc w:val="left"/>
      <w:pPr>
        <w:tabs>
          <w:tab w:val="num" w:pos="802"/>
        </w:tabs>
        <w:ind w:left="80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4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5">
      <w:start w:val="1"/>
      <w:numFmt w:val="bullet"/>
      <w:lvlText w:val="•"/>
      <w:lvlJc w:val="left"/>
      <w:pPr>
        <w:tabs>
          <w:tab w:val="num" w:pos="1162"/>
        </w:tabs>
        <w:ind w:left="116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6">
      <w:start w:val="1"/>
      <w:numFmt w:val="bullet"/>
      <w:lvlText w:val="•"/>
      <w:lvlJc w:val="left"/>
      <w:pPr>
        <w:tabs>
          <w:tab w:val="num" w:pos="1342"/>
        </w:tabs>
        <w:ind w:left="134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7">
      <w:start w:val="1"/>
      <w:numFmt w:val="bullet"/>
      <w:lvlText w:val="•"/>
      <w:lvlJc w:val="left"/>
      <w:pPr>
        <w:tabs>
          <w:tab w:val="num" w:pos="1522"/>
        </w:tabs>
        <w:ind w:left="152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8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</w:abstractNum>
  <w:abstractNum w:abstractNumId="18" w15:restartNumberingAfterBreak="0">
    <w:nsid w:val="4C1C188D"/>
    <w:multiLevelType w:val="multilevel"/>
    <w:tmpl w:val="1632D2F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19" w15:restartNumberingAfterBreak="0">
    <w:nsid w:val="4CB208EE"/>
    <w:multiLevelType w:val="multilevel"/>
    <w:tmpl w:val="676ADBF4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1">
      <w:start w:val="1"/>
      <w:numFmt w:val="bullet"/>
      <w:lvlText w:val="•"/>
      <w:lvlJc w:val="left"/>
      <w:pPr>
        <w:tabs>
          <w:tab w:val="num" w:pos="442"/>
        </w:tabs>
        <w:ind w:left="44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2">
      <w:start w:val="1"/>
      <w:numFmt w:val="bullet"/>
      <w:lvlText w:val="•"/>
      <w:lvlJc w:val="left"/>
      <w:pPr>
        <w:tabs>
          <w:tab w:val="num" w:pos="622"/>
        </w:tabs>
        <w:ind w:left="62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3">
      <w:start w:val="1"/>
      <w:numFmt w:val="bullet"/>
      <w:lvlText w:val="•"/>
      <w:lvlJc w:val="left"/>
      <w:pPr>
        <w:tabs>
          <w:tab w:val="num" w:pos="802"/>
        </w:tabs>
        <w:ind w:left="80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4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5">
      <w:start w:val="1"/>
      <w:numFmt w:val="bullet"/>
      <w:lvlText w:val="•"/>
      <w:lvlJc w:val="left"/>
      <w:pPr>
        <w:tabs>
          <w:tab w:val="num" w:pos="1162"/>
        </w:tabs>
        <w:ind w:left="116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6">
      <w:start w:val="1"/>
      <w:numFmt w:val="bullet"/>
      <w:lvlText w:val="•"/>
      <w:lvlJc w:val="left"/>
      <w:pPr>
        <w:tabs>
          <w:tab w:val="num" w:pos="1342"/>
        </w:tabs>
        <w:ind w:left="134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7">
      <w:start w:val="1"/>
      <w:numFmt w:val="bullet"/>
      <w:lvlText w:val="•"/>
      <w:lvlJc w:val="left"/>
      <w:pPr>
        <w:tabs>
          <w:tab w:val="num" w:pos="1522"/>
        </w:tabs>
        <w:ind w:left="152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8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</w:abstractNum>
  <w:abstractNum w:abstractNumId="20" w15:restartNumberingAfterBreak="0">
    <w:nsid w:val="4F466538"/>
    <w:multiLevelType w:val="multilevel"/>
    <w:tmpl w:val="CFB265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21" w15:restartNumberingAfterBreak="0">
    <w:nsid w:val="560F4990"/>
    <w:multiLevelType w:val="multilevel"/>
    <w:tmpl w:val="DA2C8AE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22" w15:restartNumberingAfterBreak="0">
    <w:nsid w:val="5AE42DD0"/>
    <w:multiLevelType w:val="multilevel"/>
    <w:tmpl w:val="9286C1D6"/>
    <w:lvl w:ilvl="0"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743"/>
        </w:tabs>
        <w:ind w:left="495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238"/>
        </w:tabs>
        <w:ind w:left="743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733"/>
        </w:tabs>
        <w:ind w:left="990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228"/>
        </w:tabs>
        <w:ind w:left="1238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723"/>
        </w:tabs>
        <w:ind w:left="1485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218"/>
        </w:tabs>
        <w:ind w:left="1733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713"/>
        </w:tabs>
        <w:ind w:left="1980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208"/>
        </w:tabs>
        <w:ind w:left="2228" w:hanging="248"/>
      </w:pPr>
      <w:rPr>
        <w:position w:val="0"/>
        <w:sz w:val="28"/>
        <w:szCs w:val="28"/>
      </w:rPr>
    </w:lvl>
  </w:abstractNum>
  <w:abstractNum w:abstractNumId="23" w15:restartNumberingAfterBreak="0">
    <w:nsid w:val="5CDD430B"/>
    <w:multiLevelType w:val="multilevel"/>
    <w:tmpl w:val="671CFDE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24" w15:restartNumberingAfterBreak="0">
    <w:nsid w:val="5E9413A0"/>
    <w:multiLevelType w:val="multilevel"/>
    <w:tmpl w:val="3FD2AA6A"/>
    <w:styleLink w:val="List1"/>
    <w:lvl w:ilvl="0">
      <w:start w:val="1"/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numFmt w:val="bullet"/>
      <w:lvlText w:val="•"/>
      <w:lvlJc w:val="left"/>
      <w:pPr>
        <w:tabs>
          <w:tab w:val="num" w:pos="608"/>
        </w:tabs>
        <w:ind w:left="608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103"/>
        </w:tabs>
        <w:ind w:left="855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598"/>
        </w:tabs>
        <w:ind w:left="1103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093"/>
        </w:tabs>
        <w:ind w:left="1350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588"/>
        </w:tabs>
        <w:ind w:left="1598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083"/>
        </w:tabs>
        <w:ind w:left="1845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578"/>
        </w:tabs>
        <w:ind w:left="2093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073"/>
        </w:tabs>
        <w:ind w:left="2340" w:hanging="248"/>
      </w:pPr>
      <w:rPr>
        <w:position w:val="0"/>
        <w:sz w:val="28"/>
        <w:szCs w:val="28"/>
      </w:rPr>
    </w:lvl>
  </w:abstractNum>
  <w:abstractNum w:abstractNumId="25" w15:restartNumberingAfterBreak="0">
    <w:nsid w:val="6153739C"/>
    <w:multiLevelType w:val="multilevel"/>
    <w:tmpl w:val="CD8E7B7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26" w15:restartNumberingAfterBreak="0">
    <w:nsid w:val="63283156"/>
    <w:multiLevelType w:val="multilevel"/>
    <w:tmpl w:val="EBDC07AE"/>
    <w:lvl w:ilvl="0">
      <w:numFmt w:val="bullet"/>
      <w:lvlText w:val="•"/>
      <w:lvlJc w:val="left"/>
      <w:pPr>
        <w:tabs>
          <w:tab w:val="num" w:pos="229"/>
        </w:tabs>
        <w:ind w:left="229" w:hanging="229"/>
      </w:pPr>
      <w:rPr>
        <w:color w:val="424242"/>
        <w:position w:val="-2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color w:val="424242"/>
        <w:position w:val="-2"/>
      </w:rPr>
    </w:lvl>
    <w:lvl w:ilvl="2">
      <w:start w:val="1"/>
      <w:numFmt w:val="bullet"/>
      <w:lvlText w:val="•"/>
      <w:lvlJc w:val="left"/>
      <w:pPr>
        <w:tabs>
          <w:tab w:val="num" w:pos="589"/>
        </w:tabs>
        <w:ind w:left="589" w:hanging="229"/>
      </w:pPr>
      <w:rPr>
        <w:color w:val="424242"/>
        <w:position w:val="-2"/>
      </w:rPr>
    </w:lvl>
    <w:lvl w:ilvl="3">
      <w:start w:val="1"/>
      <w:numFmt w:val="bullet"/>
      <w:lvlText w:val="•"/>
      <w:lvlJc w:val="left"/>
      <w:pPr>
        <w:tabs>
          <w:tab w:val="num" w:pos="769"/>
        </w:tabs>
        <w:ind w:left="769" w:hanging="229"/>
      </w:pPr>
      <w:rPr>
        <w:color w:val="424242"/>
        <w:position w:val="-2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color w:val="424242"/>
        <w:position w:val="-2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color w:val="424242"/>
        <w:position w:val="-2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color w:val="424242"/>
        <w:position w:val="-2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color w:val="424242"/>
        <w:position w:val="-2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color w:val="424242"/>
        <w:position w:val="-2"/>
      </w:rPr>
    </w:lvl>
  </w:abstractNum>
  <w:abstractNum w:abstractNumId="27" w15:restartNumberingAfterBreak="0">
    <w:nsid w:val="650E216C"/>
    <w:multiLevelType w:val="multilevel"/>
    <w:tmpl w:val="4BEAB5A8"/>
    <w:lvl w:ilvl="0"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743"/>
        </w:tabs>
        <w:ind w:left="495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238"/>
        </w:tabs>
        <w:ind w:left="743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733"/>
        </w:tabs>
        <w:ind w:left="990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228"/>
        </w:tabs>
        <w:ind w:left="1238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723"/>
        </w:tabs>
        <w:ind w:left="1485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218"/>
        </w:tabs>
        <w:ind w:left="1733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713"/>
        </w:tabs>
        <w:ind w:left="1980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208"/>
        </w:tabs>
        <w:ind w:left="2228" w:hanging="248"/>
      </w:pPr>
      <w:rPr>
        <w:position w:val="0"/>
        <w:sz w:val="28"/>
        <w:szCs w:val="28"/>
      </w:rPr>
    </w:lvl>
  </w:abstractNum>
  <w:abstractNum w:abstractNumId="28" w15:restartNumberingAfterBreak="0">
    <w:nsid w:val="682A727E"/>
    <w:multiLevelType w:val="multilevel"/>
    <w:tmpl w:val="2A6E095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29" w15:restartNumberingAfterBreak="0">
    <w:nsid w:val="68530DBD"/>
    <w:multiLevelType w:val="multilevel"/>
    <w:tmpl w:val="98F8EE62"/>
    <w:lvl w:ilvl="0"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743"/>
        </w:tabs>
        <w:ind w:left="495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238"/>
        </w:tabs>
        <w:ind w:left="743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733"/>
        </w:tabs>
        <w:ind w:left="990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228"/>
        </w:tabs>
        <w:ind w:left="1238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723"/>
        </w:tabs>
        <w:ind w:left="1485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218"/>
        </w:tabs>
        <w:ind w:left="1733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713"/>
        </w:tabs>
        <w:ind w:left="1980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208"/>
        </w:tabs>
        <w:ind w:left="2228" w:hanging="248"/>
      </w:pPr>
      <w:rPr>
        <w:position w:val="0"/>
        <w:sz w:val="28"/>
        <w:szCs w:val="28"/>
      </w:rPr>
    </w:lvl>
  </w:abstractNum>
  <w:abstractNum w:abstractNumId="30" w15:restartNumberingAfterBreak="0">
    <w:nsid w:val="6BF5612C"/>
    <w:multiLevelType w:val="multilevel"/>
    <w:tmpl w:val="39641120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1">
      <w:start w:val="1"/>
      <w:numFmt w:val="bullet"/>
      <w:lvlText w:val="•"/>
      <w:lvlJc w:val="left"/>
      <w:pPr>
        <w:tabs>
          <w:tab w:val="num" w:pos="442"/>
        </w:tabs>
        <w:ind w:left="44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2">
      <w:start w:val="1"/>
      <w:numFmt w:val="bullet"/>
      <w:lvlText w:val="•"/>
      <w:lvlJc w:val="left"/>
      <w:pPr>
        <w:tabs>
          <w:tab w:val="num" w:pos="622"/>
        </w:tabs>
        <w:ind w:left="62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3">
      <w:start w:val="1"/>
      <w:numFmt w:val="bullet"/>
      <w:lvlText w:val="•"/>
      <w:lvlJc w:val="left"/>
      <w:pPr>
        <w:tabs>
          <w:tab w:val="num" w:pos="802"/>
        </w:tabs>
        <w:ind w:left="80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4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5">
      <w:start w:val="1"/>
      <w:numFmt w:val="bullet"/>
      <w:lvlText w:val="•"/>
      <w:lvlJc w:val="left"/>
      <w:pPr>
        <w:tabs>
          <w:tab w:val="num" w:pos="1162"/>
        </w:tabs>
        <w:ind w:left="116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6">
      <w:start w:val="1"/>
      <w:numFmt w:val="bullet"/>
      <w:lvlText w:val="•"/>
      <w:lvlJc w:val="left"/>
      <w:pPr>
        <w:tabs>
          <w:tab w:val="num" w:pos="1342"/>
        </w:tabs>
        <w:ind w:left="134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7">
      <w:start w:val="1"/>
      <w:numFmt w:val="bullet"/>
      <w:lvlText w:val="•"/>
      <w:lvlJc w:val="left"/>
      <w:pPr>
        <w:tabs>
          <w:tab w:val="num" w:pos="1522"/>
        </w:tabs>
        <w:ind w:left="152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  <w:lvl w:ilvl="8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Times" w:eastAsia="Times" w:hAnsi="Times" w:cs="Times"/>
        <w:b/>
        <w:bCs/>
        <w:position w:val="-2"/>
        <w:sz w:val="32"/>
        <w:szCs w:val="32"/>
        <w:rtl w:val="0"/>
      </w:rPr>
    </w:lvl>
  </w:abstractNum>
  <w:abstractNum w:abstractNumId="31" w15:restartNumberingAfterBreak="0">
    <w:nsid w:val="6E8E0EE0"/>
    <w:multiLevelType w:val="multilevel"/>
    <w:tmpl w:val="BAB0A16C"/>
    <w:lvl w:ilvl="0">
      <w:numFmt w:val="bullet"/>
      <w:lvlText w:val="•"/>
      <w:lvlJc w:val="left"/>
      <w:pPr>
        <w:tabs>
          <w:tab w:val="num" w:pos="229"/>
        </w:tabs>
        <w:ind w:left="229" w:hanging="229"/>
      </w:pPr>
      <w:rPr>
        <w:color w:val="212121"/>
        <w:position w:val="-2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color w:val="212121"/>
        <w:position w:val="-2"/>
      </w:rPr>
    </w:lvl>
    <w:lvl w:ilvl="2">
      <w:start w:val="1"/>
      <w:numFmt w:val="bullet"/>
      <w:lvlText w:val="•"/>
      <w:lvlJc w:val="left"/>
      <w:pPr>
        <w:tabs>
          <w:tab w:val="num" w:pos="589"/>
        </w:tabs>
        <w:ind w:left="589" w:hanging="229"/>
      </w:pPr>
      <w:rPr>
        <w:color w:val="212121"/>
        <w:position w:val="-2"/>
      </w:rPr>
    </w:lvl>
    <w:lvl w:ilvl="3">
      <w:start w:val="1"/>
      <w:numFmt w:val="bullet"/>
      <w:lvlText w:val="•"/>
      <w:lvlJc w:val="left"/>
      <w:pPr>
        <w:tabs>
          <w:tab w:val="num" w:pos="769"/>
        </w:tabs>
        <w:ind w:left="769" w:hanging="229"/>
      </w:pPr>
      <w:rPr>
        <w:color w:val="212121"/>
        <w:position w:val="-2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color w:val="212121"/>
        <w:position w:val="-2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color w:val="212121"/>
        <w:position w:val="-2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color w:val="212121"/>
        <w:position w:val="-2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color w:val="212121"/>
        <w:position w:val="-2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color w:val="212121"/>
        <w:position w:val="-2"/>
      </w:rPr>
    </w:lvl>
  </w:abstractNum>
  <w:abstractNum w:abstractNumId="32" w15:restartNumberingAfterBreak="0">
    <w:nsid w:val="73E30A38"/>
    <w:multiLevelType w:val="hybridMultilevel"/>
    <w:tmpl w:val="5CBE5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7D3C81"/>
    <w:multiLevelType w:val="multilevel"/>
    <w:tmpl w:val="B1F458FE"/>
    <w:styleLink w:val="List0"/>
    <w:lvl w:ilvl="0">
      <w:numFmt w:val="bullet"/>
      <w:lvlText w:val="•"/>
      <w:lvlJc w:val="left"/>
      <w:pPr>
        <w:tabs>
          <w:tab w:val="num" w:pos="248"/>
        </w:tabs>
        <w:ind w:left="248" w:hanging="248"/>
      </w:pPr>
      <w:rPr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743"/>
        </w:tabs>
        <w:ind w:left="495" w:hanging="248"/>
      </w:pPr>
      <w:rPr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238"/>
        </w:tabs>
        <w:ind w:left="743" w:hanging="248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733"/>
        </w:tabs>
        <w:ind w:left="990" w:hanging="248"/>
      </w:pPr>
      <w:rPr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228"/>
        </w:tabs>
        <w:ind w:left="1238" w:hanging="248"/>
      </w:pPr>
      <w:rPr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2723"/>
        </w:tabs>
        <w:ind w:left="1485" w:hanging="248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218"/>
        </w:tabs>
        <w:ind w:left="1733" w:hanging="248"/>
      </w:pPr>
      <w:rPr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3713"/>
        </w:tabs>
        <w:ind w:left="1980" w:hanging="248"/>
      </w:pPr>
      <w:rPr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208"/>
        </w:tabs>
        <w:ind w:left="2228" w:hanging="248"/>
      </w:pPr>
      <w:rPr>
        <w:position w:val="0"/>
        <w:sz w:val="28"/>
        <w:szCs w:val="28"/>
      </w:rPr>
    </w:lvl>
  </w:abstractNum>
  <w:abstractNum w:abstractNumId="34" w15:restartNumberingAfterBreak="0">
    <w:nsid w:val="75BA2405"/>
    <w:multiLevelType w:val="multilevel"/>
    <w:tmpl w:val="29E6D82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35" w15:restartNumberingAfterBreak="0">
    <w:nsid w:val="79C972FD"/>
    <w:multiLevelType w:val="multilevel"/>
    <w:tmpl w:val="4B9AEA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36" w15:restartNumberingAfterBreak="0">
    <w:nsid w:val="7E7D5019"/>
    <w:multiLevelType w:val="multilevel"/>
    <w:tmpl w:val="1F14BB5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37" w15:restartNumberingAfterBreak="0">
    <w:nsid w:val="7E9A3E1A"/>
    <w:multiLevelType w:val="multilevel"/>
    <w:tmpl w:val="55E2494E"/>
    <w:lvl w:ilvl="0">
      <w:numFmt w:val="bullet"/>
      <w:lvlText w:val="•"/>
      <w:lvlJc w:val="left"/>
      <w:pPr>
        <w:tabs>
          <w:tab w:val="num" w:pos="229"/>
        </w:tabs>
        <w:ind w:left="229" w:hanging="229"/>
      </w:pPr>
      <w:rPr>
        <w:color w:val="424242"/>
        <w:position w:val="-2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color w:val="424242"/>
        <w:position w:val="-2"/>
      </w:rPr>
    </w:lvl>
    <w:lvl w:ilvl="2">
      <w:start w:val="1"/>
      <w:numFmt w:val="bullet"/>
      <w:lvlText w:val="•"/>
      <w:lvlJc w:val="left"/>
      <w:pPr>
        <w:tabs>
          <w:tab w:val="num" w:pos="589"/>
        </w:tabs>
        <w:ind w:left="589" w:hanging="229"/>
      </w:pPr>
      <w:rPr>
        <w:color w:val="424242"/>
        <w:position w:val="-2"/>
      </w:rPr>
    </w:lvl>
    <w:lvl w:ilvl="3">
      <w:start w:val="1"/>
      <w:numFmt w:val="bullet"/>
      <w:lvlText w:val="•"/>
      <w:lvlJc w:val="left"/>
      <w:pPr>
        <w:tabs>
          <w:tab w:val="num" w:pos="769"/>
        </w:tabs>
        <w:ind w:left="769" w:hanging="229"/>
      </w:pPr>
      <w:rPr>
        <w:color w:val="424242"/>
        <w:position w:val="-2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color w:val="424242"/>
        <w:position w:val="-2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color w:val="424242"/>
        <w:position w:val="-2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color w:val="424242"/>
        <w:position w:val="-2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color w:val="424242"/>
        <w:position w:val="-2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color w:val="424242"/>
        <w:position w:val="-2"/>
      </w:rPr>
    </w:lvl>
  </w:abstractNum>
  <w:num w:numId="1">
    <w:abstractNumId w:val="2"/>
  </w:num>
  <w:num w:numId="2">
    <w:abstractNumId w:val="16"/>
  </w:num>
  <w:num w:numId="3">
    <w:abstractNumId w:val="27"/>
  </w:num>
  <w:num w:numId="4">
    <w:abstractNumId w:val="9"/>
  </w:num>
  <w:num w:numId="5">
    <w:abstractNumId w:val="6"/>
  </w:num>
  <w:num w:numId="6">
    <w:abstractNumId w:val="3"/>
  </w:num>
  <w:num w:numId="7">
    <w:abstractNumId w:val="24"/>
  </w:num>
  <w:num w:numId="8">
    <w:abstractNumId w:val="5"/>
  </w:num>
  <w:num w:numId="9">
    <w:abstractNumId w:val="29"/>
  </w:num>
  <w:num w:numId="10">
    <w:abstractNumId w:val="22"/>
  </w:num>
  <w:num w:numId="11">
    <w:abstractNumId w:val="33"/>
  </w:num>
  <w:num w:numId="12">
    <w:abstractNumId w:val="17"/>
  </w:num>
  <w:num w:numId="13">
    <w:abstractNumId w:val="19"/>
  </w:num>
  <w:num w:numId="14">
    <w:abstractNumId w:val="30"/>
  </w:num>
  <w:num w:numId="15">
    <w:abstractNumId w:val="11"/>
  </w:num>
  <w:num w:numId="16">
    <w:abstractNumId w:val="35"/>
  </w:num>
  <w:num w:numId="17">
    <w:abstractNumId w:val="20"/>
  </w:num>
  <w:num w:numId="18">
    <w:abstractNumId w:val="28"/>
  </w:num>
  <w:num w:numId="19">
    <w:abstractNumId w:val="34"/>
  </w:num>
  <w:num w:numId="20">
    <w:abstractNumId w:val="18"/>
  </w:num>
  <w:num w:numId="21">
    <w:abstractNumId w:val="1"/>
  </w:num>
  <w:num w:numId="22">
    <w:abstractNumId w:val="15"/>
  </w:num>
  <w:num w:numId="23">
    <w:abstractNumId w:val="4"/>
  </w:num>
  <w:num w:numId="24">
    <w:abstractNumId w:val="36"/>
  </w:num>
  <w:num w:numId="25">
    <w:abstractNumId w:val="23"/>
  </w:num>
  <w:num w:numId="26">
    <w:abstractNumId w:val="13"/>
  </w:num>
  <w:num w:numId="27">
    <w:abstractNumId w:val="25"/>
  </w:num>
  <w:num w:numId="28">
    <w:abstractNumId w:val="21"/>
  </w:num>
  <w:num w:numId="29">
    <w:abstractNumId w:val="14"/>
  </w:num>
  <w:num w:numId="30">
    <w:abstractNumId w:val="12"/>
  </w:num>
  <w:num w:numId="31">
    <w:abstractNumId w:val="37"/>
  </w:num>
  <w:num w:numId="32">
    <w:abstractNumId w:val="26"/>
  </w:num>
  <w:num w:numId="33">
    <w:abstractNumId w:val="31"/>
  </w:num>
  <w:num w:numId="34">
    <w:abstractNumId w:val="10"/>
  </w:num>
  <w:num w:numId="35">
    <w:abstractNumId w:val="0"/>
  </w:num>
  <w:num w:numId="36">
    <w:abstractNumId w:val="32"/>
  </w:num>
  <w:num w:numId="37">
    <w:abstractNumId w:val="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E1682"/>
    <w:rsid w:val="000274B1"/>
    <w:rsid w:val="000E1604"/>
    <w:rsid w:val="001151FF"/>
    <w:rsid w:val="001225F8"/>
    <w:rsid w:val="00135A7A"/>
    <w:rsid w:val="0016342A"/>
    <w:rsid w:val="001916C4"/>
    <w:rsid w:val="0019471E"/>
    <w:rsid w:val="001A5F53"/>
    <w:rsid w:val="0021343C"/>
    <w:rsid w:val="00273763"/>
    <w:rsid w:val="00277452"/>
    <w:rsid w:val="0029291A"/>
    <w:rsid w:val="002E036C"/>
    <w:rsid w:val="002F3AFB"/>
    <w:rsid w:val="00321173"/>
    <w:rsid w:val="0032208D"/>
    <w:rsid w:val="00345BEF"/>
    <w:rsid w:val="003601E9"/>
    <w:rsid w:val="00393FED"/>
    <w:rsid w:val="003A675C"/>
    <w:rsid w:val="003D44D5"/>
    <w:rsid w:val="004208B7"/>
    <w:rsid w:val="00492195"/>
    <w:rsid w:val="004A2DB2"/>
    <w:rsid w:val="005819E5"/>
    <w:rsid w:val="00602287"/>
    <w:rsid w:val="00617F1E"/>
    <w:rsid w:val="0069607A"/>
    <w:rsid w:val="00755293"/>
    <w:rsid w:val="00786547"/>
    <w:rsid w:val="00793CB3"/>
    <w:rsid w:val="007B30B1"/>
    <w:rsid w:val="007E3C1D"/>
    <w:rsid w:val="008321AF"/>
    <w:rsid w:val="00922103"/>
    <w:rsid w:val="009347A9"/>
    <w:rsid w:val="00953D2B"/>
    <w:rsid w:val="009A6DA5"/>
    <w:rsid w:val="00A6409B"/>
    <w:rsid w:val="00A67C69"/>
    <w:rsid w:val="00A77568"/>
    <w:rsid w:val="00A816B6"/>
    <w:rsid w:val="00AB7F5E"/>
    <w:rsid w:val="00AC6280"/>
    <w:rsid w:val="00AF0714"/>
    <w:rsid w:val="00AF6870"/>
    <w:rsid w:val="00B33E97"/>
    <w:rsid w:val="00B67DA1"/>
    <w:rsid w:val="00B81016"/>
    <w:rsid w:val="00C5530A"/>
    <w:rsid w:val="00C60CAE"/>
    <w:rsid w:val="00C7386C"/>
    <w:rsid w:val="00C82EEB"/>
    <w:rsid w:val="00CD075A"/>
    <w:rsid w:val="00D27BC5"/>
    <w:rsid w:val="00DC0371"/>
    <w:rsid w:val="00DE1682"/>
    <w:rsid w:val="00DF44D5"/>
    <w:rsid w:val="00E63B33"/>
    <w:rsid w:val="00E66E0A"/>
    <w:rsid w:val="00E70513"/>
    <w:rsid w:val="00E721A8"/>
    <w:rsid w:val="00E82204"/>
    <w:rsid w:val="00E9236D"/>
    <w:rsid w:val="00EB7DA3"/>
    <w:rsid w:val="00F85323"/>
    <w:rsid w:val="00F926C4"/>
    <w:rsid w:val="00FB099A"/>
    <w:rsid w:val="00FD1087"/>
    <w:rsid w:val="00FE4965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BBF36C"/>
  <w15:docId w15:val="{EA5B9BA7-1C97-4C25-ABA4-A9AFD695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rsid w:val="00A816B6"/>
    <w:pPr>
      <w:keepNext/>
      <w:outlineLvl w:val="1"/>
    </w:pPr>
    <w:rPr>
      <w:rFonts w:ascii="Helvetica" w:hAnsi="Arial Unicode MS" w:cs="Arial Unicode MS"/>
      <w:b/>
      <w:bCs/>
      <w:color w:val="00000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BigBody">
    <w:name w:val="BigBody"/>
    <w:pPr>
      <w:spacing w:line="312" w:lineRule="auto"/>
    </w:pPr>
    <w:rPr>
      <w:rFonts w:ascii="Helvetica" w:hAnsi="Arial Unicode MS" w:cs="Arial Unicode MS"/>
      <w:color w:val="000000"/>
      <w:sz w:val="28"/>
      <w:szCs w:val="28"/>
      <w:lang w:val="de-DE"/>
    </w:rPr>
  </w:style>
  <w:style w:type="paragraph" w:customStyle="1" w:styleId="SoftHeader">
    <w:name w:val="SoftHeader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None"/>
    <w:pPr>
      <w:numPr>
        <w:numId w:val="11"/>
      </w:numPr>
    </w:pPr>
  </w:style>
  <w:style w:type="numbering" w:customStyle="1" w:styleId="None">
    <w:name w:val="None"/>
  </w:style>
  <w:style w:type="numbering" w:customStyle="1" w:styleId="List1">
    <w:name w:val="List 1"/>
    <w:basedOn w:val="None"/>
    <w:pPr>
      <w:numPr>
        <w:numId w:val="7"/>
      </w:numPr>
    </w:pPr>
  </w:style>
  <w:style w:type="numbering" w:customStyle="1" w:styleId="Bullet">
    <w:name w:val="Bullet"/>
    <w:pPr>
      <w:numPr>
        <w:numId w:val="34"/>
      </w:numPr>
    </w:pPr>
  </w:style>
  <w:style w:type="paragraph" w:customStyle="1" w:styleId="LightHeader">
    <w:name w:val="Light Header"/>
    <w:rsid w:val="009347A9"/>
    <w:pPr>
      <w:spacing w:after="120"/>
    </w:pPr>
    <w:rPr>
      <w:rFonts w:asciiTheme="majorHAnsi" w:eastAsia="Times" w:hAnsiTheme="majorHAnsi" w:cs="Times"/>
      <w:color w:val="900700" w:themeColor="accent5" w:themeShade="80"/>
      <w:sz w:val="32"/>
      <w:szCs w:val="32"/>
    </w:rPr>
  </w:style>
  <w:style w:type="numbering" w:customStyle="1" w:styleId="List21">
    <w:name w:val="List 21"/>
    <w:basedOn w:val="None"/>
    <w:pPr>
      <w:numPr>
        <w:numId w:val="26"/>
      </w:numPr>
    </w:pPr>
  </w:style>
  <w:style w:type="numbering" w:customStyle="1" w:styleId="List31">
    <w:name w:val="List 31"/>
    <w:basedOn w:val="None"/>
    <w:pPr>
      <w:numPr>
        <w:numId w:val="3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926C4"/>
    <w:rPr>
      <w:color w:val="FF00FF" w:themeColor="followedHyperlink"/>
      <w:u w:val="single"/>
    </w:rPr>
  </w:style>
  <w:style w:type="paragraph" w:styleId="NoSpacing">
    <w:name w:val="No Spacing"/>
    <w:basedOn w:val="BigBody"/>
    <w:uiPriority w:val="1"/>
    <w:qFormat/>
    <w:rsid w:val="009347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2195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92195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9A6DA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9A6DA5"/>
    <w:rPr>
      <w:smallCaps/>
      <w:color w:val="6EC038" w:themeColor="accent2"/>
      <w:u w:val="single"/>
    </w:rPr>
  </w:style>
  <w:style w:type="paragraph" w:customStyle="1" w:styleId="BulletsGA">
    <w:name w:val="BulletsGA"/>
    <w:basedOn w:val="Body"/>
    <w:rsid w:val="00A816B6"/>
    <w:pPr>
      <w:numPr>
        <w:numId w:val="38"/>
      </w:numPr>
      <w:spacing w:before="20" w:after="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95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A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A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2CCD1-F9A3-4F6E-BC41-6CE3F641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Gregory</cp:lastModifiedBy>
  <cp:revision>14</cp:revision>
  <cp:lastPrinted>2015-09-21T19:47:00Z</cp:lastPrinted>
  <dcterms:created xsi:type="dcterms:W3CDTF">2016-06-29T16:44:00Z</dcterms:created>
  <dcterms:modified xsi:type="dcterms:W3CDTF">2017-01-24T21:44:00Z</dcterms:modified>
</cp:coreProperties>
</file>